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A5" w:rsidRDefault="00FD1173" w:rsidP="00FD11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PUHASTUSTÖÖDE JUHT 5 TAASTÕENDAMINE</w:t>
      </w:r>
    </w:p>
    <w:p w:rsidR="00FD1173" w:rsidRDefault="00FD1173" w:rsidP="005955C6">
      <w:pPr>
        <w:rPr>
          <w:rFonts w:ascii="Tahoma" w:hAnsi="Tahoma" w:cs="Tahoma"/>
          <w:b/>
          <w:sz w:val="24"/>
          <w:szCs w:val="24"/>
        </w:rPr>
      </w:pPr>
    </w:p>
    <w:p w:rsidR="005955C6" w:rsidRPr="005955C6" w:rsidRDefault="005955C6" w:rsidP="005955C6">
      <w:pPr>
        <w:rPr>
          <w:rFonts w:ascii="Tahoma" w:hAnsi="Tahoma" w:cs="Tahoma"/>
          <w:sz w:val="24"/>
          <w:szCs w:val="24"/>
        </w:rPr>
      </w:pPr>
      <w:r w:rsidRPr="005955C6">
        <w:rPr>
          <w:rFonts w:ascii="Tahoma" w:hAnsi="Tahoma" w:cs="Tahoma"/>
          <w:sz w:val="24"/>
          <w:szCs w:val="24"/>
        </w:rPr>
        <w:t>Kut</w:t>
      </w:r>
      <w:r>
        <w:rPr>
          <w:rFonts w:ascii="Tahoma" w:hAnsi="Tahoma" w:cs="Tahoma"/>
          <w:sz w:val="24"/>
          <w:szCs w:val="24"/>
        </w:rPr>
        <w:t xml:space="preserve">setunnistus kaotab kehtivuse kutsetunnistusel märgitud päevast. Uuesti tõendamist käesoleva korra alusel on võimalik taotleda 3 aasta jooksul. Hilisemal taotlemisel tuleb sooritada uuesti Puhastustööde juht </w:t>
      </w:r>
      <w:r w:rsidR="005777B4">
        <w:rPr>
          <w:rFonts w:ascii="Tahoma" w:hAnsi="Tahoma" w:cs="Tahoma"/>
          <w:sz w:val="24"/>
          <w:szCs w:val="24"/>
        </w:rPr>
        <w:t>EKR tase 5 kutseeksam.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FD1173" w:rsidRDefault="00FD1173" w:rsidP="00FD11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Taastõendamiseks vajalik:</w:t>
      </w:r>
    </w:p>
    <w:p w:rsidR="00FD1173" w:rsidRDefault="00FD1173" w:rsidP="00FD1173">
      <w:pPr>
        <w:pStyle w:val="Loendilik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Viimase 5 aasta jooksul vähemalt 3 aastat töötamist puhastustööde juhina või vastaval ametikohal</w:t>
      </w:r>
      <w:r w:rsidR="00E248CD">
        <w:rPr>
          <w:rFonts w:ascii="Tahoma" w:hAnsi="Tahoma" w:cs="Tahoma"/>
          <w:sz w:val="24"/>
          <w:szCs w:val="24"/>
        </w:rPr>
        <w:t>,</w:t>
      </w:r>
      <w:r w:rsidR="00CF28F7">
        <w:rPr>
          <w:rFonts w:ascii="Tahoma" w:hAnsi="Tahoma" w:cs="Tahoma"/>
          <w:sz w:val="24"/>
          <w:szCs w:val="24"/>
        </w:rPr>
        <w:t xml:space="preserve"> kirjalik</w:t>
      </w:r>
      <w:r w:rsidR="00E248CD">
        <w:rPr>
          <w:rFonts w:ascii="Tahoma" w:hAnsi="Tahoma" w:cs="Tahoma"/>
          <w:sz w:val="24"/>
          <w:szCs w:val="24"/>
        </w:rPr>
        <w:t xml:space="preserve"> </w:t>
      </w:r>
      <w:r w:rsidR="00CF28F7">
        <w:rPr>
          <w:rFonts w:ascii="Tahoma" w:hAnsi="Tahoma" w:cs="Tahoma"/>
          <w:sz w:val="24"/>
          <w:szCs w:val="24"/>
        </w:rPr>
        <w:t>kinnitus selle kohta (tööandja kinnituskiri</w:t>
      </w:r>
      <w:r w:rsidR="00E248CD">
        <w:rPr>
          <w:rFonts w:ascii="Tahoma" w:hAnsi="Tahoma" w:cs="Tahoma"/>
          <w:sz w:val="24"/>
          <w:szCs w:val="24"/>
        </w:rPr>
        <w:t xml:space="preserve">, </w:t>
      </w:r>
      <w:r w:rsidR="00CF28F7">
        <w:rPr>
          <w:rFonts w:ascii="Tahoma" w:hAnsi="Tahoma" w:cs="Tahoma"/>
          <w:sz w:val="24"/>
          <w:szCs w:val="24"/>
        </w:rPr>
        <w:t>töölepingu koopia vms)</w:t>
      </w:r>
    </w:p>
    <w:p w:rsidR="00CF28F7" w:rsidRDefault="00CF28F7" w:rsidP="00FD1173">
      <w:pPr>
        <w:pStyle w:val="Loendilik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Oma töö analüüs (Lisa 1)</w:t>
      </w:r>
    </w:p>
    <w:p w:rsidR="00E248CD" w:rsidRDefault="00E248CD" w:rsidP="00FD1173">
      <w:pPr>
        <w:pStyle w:val="Loendilik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soovituskirja (Lisa 2)</w:t>
      </w:r>
    </w:p>
    <w:p w:rsidR="00E248CD" w:rsidRDefault="00E248CD" w:rsidP="00FD1173">
      <w:pPr>
        <w:pStyle w:val="Loendilik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Isikut tõendava dokumendi koopia</w:t>
      </w:r>
    </w:p>
    <w:p w:rsidR="00E248CD" w:rsidRDefault="00E248CD" w:rsidP="00FD1173">
      <w:pPr>
        <w:pStyle w:val="Loendilik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Avaldus etteantud vormil</w:t>
      </w:r>
    </w:p>
    <w:p w:rsidR="00E248CD" w:rsidRDefault="00E248CD" w:rsidP="00FD1173">
      <w:pPr>
        <w:pStyle w:val="Loendilik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Maksekorralduse koopia</w:t>
      </w:r>
    </w:p>
    <w:p w:rsidR="00CF28F7" w:rsidRDefault="00CF28F7" w:rsidP="00E248CD">
      <w:pPr>
        <w:rPr>
          <w:rFonts w:ascii="Tahoma" w:hAnsi="Tahoma" w:cs="Tahoma"/>
          <w:sz w:val="24"/>
          <w:szCs w:val="24"/>
        </w:rPr>
      </w:pPr>
    </w:p>
    <w:p w:rsidR="00E248CD" w:rsidRDefault="00E248CD" w:rsidP="00E248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Taastõendamine</w:t>
      </w:r>
    </w:p>
    <w:p w:rsidR="00E248CD" w:rsidRDefault="00E248CD" w:rsidP="00E248CD">
      <w:pPr>
        <w:pStyle w:val="Loendilik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Taastõendamine toimub dokumentide läbi vaatamisel hindamiskomisjoni poolt</w:t>
      </w:r>
      <w:r w:rsidR="005777B4">
        <w:rPr>
          <w:rFonts w:ascii="Tahoma" w:hAnsi="Tahoma" w:cs="Tahoma"/>
          <w:sz w:val="24"/>
          <w:szCs w:val="24"/>
        </w:rPr>
        <w:t xml:space="preserve"> koos Puhastusatööde juht tase 5 kutseeksamiga.</w:t>
      </w:r>
      <w:r>
        <w:rPr>
          <w:rFonts w:ascii="Tahoma" w:hAnsi="Tahoma" w:cs="Tahoma"/>
          <w:sz w:val="24"/>
          <w:szCs w:val="24"/>
        </w:rPr>
        <w:t xml:space="preserve"> </w:t>
      </w:r>
      <w:r w:rsidR="005777B4">
        <w:rPr>
          <w:rFonts w:ascii="Tahoma" w:hAnsi="Tahoma" w:cs="Tahoma"/>
          <w:sz w:val="24"/>
          <w:szCs w:val="24"/>
        </w:rPr>
        <w:t>H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indamiskomisjoni otsuse vaatab läbi ja kinnitab kutsekomisjon</w:t>
      </w:r>
    </w:p>
    <w:p w:rsidR="00920854" w:rsidRDefault="00920854" w:rsidP="00E248CD">
      <w:pPr>
        <w:rPr>
          <w:rFonts w:ascii="Tahoma" w:hAnsi="Tahoma" w:cs="Tahoma"/>
          <w:sz w:val="24"/>
          <w:szCs w:val="24"/>
        </w:rPr>
      </w:pPr>
    </w:p>
    <w:p w:rsidR="00E248CD" w:rsidRDefault="00E248CD" w:rsidP="00E248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Hindamiskriteeriumid:</w:t>
      </w:r>
    </w:p>
    <w:p w:rsidR="00E248CD" w:rsidRDefault="00E248CD" w:rsidP="00E248CD">
      <w:pPr>
        <w:pStyle w:val="Loendilik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Töötanud viimase 5 aasta jooksul vähemalt 3 aastat puhastustööde juhina või vastaval ametikohal</w:t>
      </w:r>
      <w:r w:rsidR="00920854">
        <w:rPr>
          <w:rFonts w:ascii="Tahoma" w:hAnsi="Tahoma" w:cs="Tahoma"/>
          <w:sz w:val="24"/>
          <w:szCs w:val="24"/>
        </w:rPr>
        <w:t xml:space="preserve"> (erinevatel aegadel töötatud aeg summeeritakse, samaaegselt mitmes kohas töötatud aega loetakse ühe tööajana).</w:t>
      </w:r>
    </w:p>
    <w:p w:rsidR="00E248CD" w:rsidRDefault="00E248CD" w:rsidP="00E248CD">
      <w:pPr>
        <w:pStyle w:val="Loendilik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Dokumentidest (oma töö ülevaade, soovituskirjad) selgub, et taotleja on viimase v</w:t>
      </w:r>
      <w:r w:rsidR="00920854">
        <w:rPr>
          <w:rFonts w:ascii="Tahoma" w:hAnsi="Tahoma" w:cs="Tahoma"/>
          <w:sz w:val="24"/>
          <w:szCs w:val="24"/>
        </w:rPr>
        <w:t>iie</w:t>
      </w:r>
      <w:r>
        <w:rPr>
          <w:rFonts w:ascii="Tahoma" w:hAnsi="Tahoma" w:cs="Tahoma"/>
          <w:sz w:val="24"/>
          <w:szCs w:val="24"/>
        </w:rPr>
        <w:t xml:space="preserve"> aasta jooksul täitnud oma tööülesandeid profes</w:t>
      </w:r>
      <w:r w:rsidR="00920854">
        <w:rPr>
          <w:rFonts w:ascii="Tahoma" w:hAnsi="Tahoma" w:cs="Tahoma"/>
          <w:sz w:val="24"/>
          <w:szCs w:val="24"/>
        </w:rPr>
        <w:t>sionaalselt ja kohusetundlikult</w:t>
      </w:r>
      <w:r>
        <w:rPr>
          <w:rFonts w:ascii="Tahoma" w:hAnsi="Tahoma" w:cs="Tahoma"/>
          <w:sz w:val="24"/>
          <w:szCs w:val="24"/>
        </w:rPr>
        <w:t>, on märgata tema arengut puhastustööde juhina (saavutused).</w:t>
      </w:r>
    </w:p>
    <w:p w:rsidR="00E248CD" w:rsidRPr="00E248CD" w:rsidRDefault="00920854" w:rsidP="00E248CD">
      <w:pPr>
        <w:pStyle w:val="Loendilik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Kutsekomisjonil on õigus e</w:t>
      </w:r>
      <w:r w:rsidR="00E248CD">
        <w:rPr>
          <w:rFonts w:ascii="Tahoma" w:hAnsi="Tahoma" w:cs="Tahoma"/>
          <w:sz w:val="24"/>
          <w:szCs w:val="24"/>
        </w:rPr>
        <w:t xml:space="preserve">baprofessionaalse, -eetilise käitumise või muul viisil </w:t>
      </w:r>
      <w:r>
        <w:rPr>
          <w:rFonts w:ascii="Tahoma" w:hAnsi="Tahoma" w:cs="Tahoma"/>
          <w:sz w:val="24"/>
          <w:szCs w:val="24"/>
        </w:rPr>
        <w:t>kutseala</w:t>
      </w:r>
      <w:r w:rsidR="00E248CD">
        <w:rPr>
          <w:rFonts w:ascii="Tahoma" w:hAnsi="Tahoma" w:cs="Tahoma"/>
          <w:sz w:val="24"/>
          <w:szCs w:val="24"/>
        </w:rPr>
        <w:t xml:space="preserve"> mainet kahjustava käitumise </w:t>
      </w:r>
      <w:r w:rsidR="00416121">
        <w:rPr>
          <w:rFonts w:ascii="Tahoma" w:hAnsi="Tahoma" w:cs="Tahoma"/>
          <w:sz w:val="24"/>
          <w:szCs w:val="24"/>
        </w:rPr>
        <w:t xml:space="preserve">puhul kutset mitte taastõendada. </w:t>
      </w:r>
    </w:p>
    <w:sectPr w:rsidR="00E248CD" w:rsidRPr="00E248CD" w:rsidSect="006B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403A"/>
    <w:multiLevelType w:val="hybridMultilevel"/>
    <w:tmpl w:val="9F12F112"/>
    <w:lvl w:ilvl="0" w:tplc="2DE2B16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1E5A"/>
    <w:multiLevelType w:val="hybridMultilevel"/>
    <w:tmpl w:val="E75C3E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7D2"/>
    <w:rsid w:val="000D1159"/>
    <w:rsid w:val="000F3569"/>
    <w:rsid w:val="001844F5"/>
    <w:rsid w:val="001B0238"/>
    <w:rsid w:val="0025274E"/>
    <w:rsid w:val="00257402"/>
    <w:rsid w:val="003012F2"/>
    <w:rsid w:val="003772EB"/>
    <w:rsid w:val="003A7EA5"/>
    <w:rsid w:val="003C43A6"/>
    <w:rsid w:val="00416121"/>
    <w:rsid w:val="004277B9"/>
    <w:rsid w:val="004B088C"/>
    <w:rsid w:val="004C146D"/>
    <w:rsid w:val="005777B4"/>
    <w:rsid w:val="005955C6"/>
    <w:rsid w:val="00634FE2"/>
    <w:rsid w:val="00673769"/>
    <w:rsid w:val="006B6A7E"/>
    <w:rsid w:val="006F47D2"/>
    <w:rsid w:val="008E34CE"/>
    <w:rsid w:val="00920854"/>
    <w:rsid w:val="00974578"/>
    <w:rsid w:val="00A36EA8"/>
    <w:rsid w:val="00B80629"/>
    <w:rsid w:val="00C04B08"/>
    <w:rsid w:val="00C108FC"/>
    <w:rsid w:val="00CF28F7"/>
    <w:rsid w:val="00D92D7A"/>
    <w:rsid w:val="00DA52AF"/>
    <w:rsid w:val="00DE04C0"/>
    <w:rsid w:val="00E248CD"/>
    <w:rsid w:val="00E7599A"/>
    <w:rsid w:val="00EB62DC"/>
    <w:rsid w:val="00FB4759"/>
    <w:rsid w:val="00FC64A1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5FC68-A894-424E-80F5-E1F1054A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B6A7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A7EA5"/>
    <w:pPr>
      <w:ind w:left="720"/>
      <w:contextualSpacing/>
    </w:pPr>
  </w:style>
  <w:style w:type="table" w:styleId="Kontuurtabel">
    <w:name w:val="Table Grid"/>
    <w:basedOn w:val="Normaaltabel"/>
    <w:uiPriority w:val="59"/>
    <w:rsid w:val="003A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Helge Alt</cp:lastModifiedBy>
  <cp:revision>5</cp:revision>
  <dcterms:created xsi:type="dcterms:W3CDTF">2012-08-30T10:38:00Z</dcterms:created>
  <dcterms:modified xsi:type="dcterms:W3CDTF">2018-12-06T17:03:00Z</dcterms:modified>
</cp:coreProperties>
</file>