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53754" w14:textId="77777777" w:rsidR="00253D8C" w:rsidRDefault="0095190B" w:rsidP="00456DAA">
      <w:pPr>
        <w:keepNext/>
        <w:jc w:val="center"/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zh-CN" w:bidi="hi-IN"/>
        </w:rPr>
        <w:t>Puhastustööde juht tase 5 kutse kompetentside tõendamine ja hindamine</w:t>
      </w:r>
      <w:r w:rsidR="00456DAA" w:rsidRPr="00253D8C">
        <w:rPr>
          <w:rFonts w:ascii="Times New Roman" w:eastAsia="SimSun" w:hAnsi="Times New Roman" w:cs="Times New Roman"/>
          <w:b/>
          <w:bCs/>
          <w:kern w:val="1"/>
          <w:sz w:val="32"/>
          <w:szCs w:val="32"/>
          <w:u w:val="single"/>
          <w:lang w:eastAsia="zh-CN" w:bidi="hi-IN"/>
        </w:rPr>
        <w:t xml:space="preserve"> </w:t>
      </w:r>
    </w:p>
    <w:p w14:paraId="646A662F" w14:textId="24CEF978" w:rsidR="00456DAA" w:rsidRPr="00253D8C" w:rsidRDefault="00456DAA" w:rsidP="00456DAA">
      <w:pPr>
        <w:keepNext/>
        <w:jc w:val="center"/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et-EE" w:bidi="hi-IN"/>
        </w:rPr>
      </w:pPr>
      <w:r w:rsidRPr="00253D8C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et-EE" w:bidi="hi-IN"/>
        </w:rPr>
        <w:t>kutseõppe tasemeõppe lõpetanutele</w:t>
      </w:r>
    </w:p>
    <w:p w14:paraId="0DCA9D5E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3103C510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1"/>
          <w:sz w:val="24"/>
          <w:szCs w:val="24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Kutse taotleja nimi:…………………………………..</w:t>
      </w:r>
    </w:p>
    <w:p w14:paraId="028B2D58" w14:textId="77777777" w:rsidR="00DE1AAC" w:rsidRDefault="00DE1AAC" w:rsidP="0095190B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kern w:val="1"/>
          <w:sz w:val="24"/>
          <w:szCs w:val="24"/>
          <w:lang w:eastAsia="zh-CN" w:bidi="hi-IN"/>
        </w:rPr>
      </w:pPr>
    </w:p>
    <w:p w14:paraId="227A0CB9" w14:textId="576CC33F" w:rsidR="00742BCA" w:rsidRPr="0095190B" w:rsidRDefault="00742BCA" w:rsidP="0095190B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kern w:val="1"/>
          <w:sz w:val="24"/>
          <w:szCs w:val="24"/>
          <w:lang w:eastAsia="zh-CN" w:bidi="hi-IN"/>
        </w:rPr>
      </w:pPr>
      <w:r w:rsidRPr="00742BCA">
        <w:rPr>
          <w:rFonts w:ascii="Liberation Serif" w:eastAsia="SimSun" w:hAnsi="Liberation Serif" w:cs="Arial"/>
          <w:b/>
          <w:bCs/>
          <w:kern w:val="1"/>
          <w:sz w:val="24"/>
          <w:szCs w:val="24"/>
          <w:lang w:eastAsia="zh-CN" w:bidi="hi-IN"/>
        </w:rPr>
        <w:t>Juhendaja nimi</w:t>
      </w:r>
      <w:r>
        <w:rPr>
          <w:rFonts w:ascii="Liberation Serif" w:eastAsia="SimSun" w:hAnsi="Liberation Serif" w:cs="Arial"/>
          <w:b/>
          <w:bCs/>
          <w:kern w:val="1"/>
          <w:sz w:val="24"/>
          <w:szCs w:val="24"/>
          <w:lang w:eastAsia="zh-CN" w:bidi="hi-IN"/>
        </w:rPr>
        <w:t>: ……………………………………..</w:t>
      </w:r>
    </w:p>
    <w:p w14:paraId="33F19EFB" w14:textId="77777777" w:rsidR="00DE1AAC" w:rsidRDefault="00DE1AAC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71EC2E49" w14:textId="7A449413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>Kuupäev:……………………………………………..</w:t>
      </w:r>
    </w:p>
    <w:p w14:paraId="0CB8A407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tbl>
      <w:tblPr>
        <w:tblW w:w="1459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710"/>
        <w:gridCol w:w="1473"/>
        <w:gridCol w:w="1412"/>
      </w:tblGrid>
      <w:tr w:rsidR="00413C79" w:rsidRPr="0095190B" w14:paraId="64B46BCE" w14:textId="77777777" w:rsidTr="008D4F53">
        <w:tc>
          <w:tcPr>
            <w:tcW w:w="1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14:paraId="0CFB65DA" w14:textId="77777777" w:rsidR="00413C79" w:rsidRPr="0095190B" w:rsidRDefault="00413C79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DCFFD"/>
          </w:tcPr>
          <w:p w14:paraId="00B050D8" w14:textId="76FB5A5F" w:rsidR="00413C79" w:rsidRPr="00413C79" w:rsidRDefault="00413C79" w:rsidP="00413C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413C79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HINDAB</w:t>
            </w:r>
          </w:p>
          <w:p w14:paraId="237F2241" w14:textId="3AB65A3B" w:rsidR="00413C79" w:rsidRPr="00413C79" w:rsidRDefault="00413C79" w:rsidP="00413C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413C79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JUHENDAJA</w:t>
            </w: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14:paraId="112D6BBC" w14:textId="1B6E758C" w:rsidR="00413C79" w:rsidRPr="00413C79" w:rsidRDefault="00413C79" w:rsidP="00413C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413C79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HINDAB</w:t>
            </w:r>
          </w:p>
          <w:p w14:paraId="5F51EB15" w14:textId="071A25EB" w:rsidR="00413C79" w:rsidRPr="00413C79" w:rsidRDefault="00413C79" w:rsidP="00413C7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413C79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KOMISJON</w:t>
            </w:r>
          </w:p>
        </w:tc>
      </w:tr>
      <w:tr w:rsidR="00253D8C" w:rsidRPr="0095190B" w14:paraId="6E76E1A6" w14:textId="77777777" w:rsidTr="008D4F53">
        <w:tc>
          <w:tcPr>
            <w:tcW w:w="11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FFFF"/>
          </w:tcPr>
          <w:p w14:paraId="67815199" w14:textId="77777777" w:rsidR="00253D8C" w:rsidRPr="0095190B" w:rsidRDefault="00253D8C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B.2. Puhastustööde juht, tase 5 </w:t>
            </w:r>
            <w:proofErr w:type="spellStart"/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üldoskused</w:t>
            </w:r>
            <w:proofErr w:type="spellEnd"/>
          </w:p>
        </w:tc>
        <w:tc>
          <w:tcPr>
            <w:tcW w:w="1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2E1FE"/>
          </w:tcPr>
          <w:p w14:paraId="0EF4084E" w14:textId="77777777" w:rsidR="00253D8C" w:rsidRPr="0095190B" w:rsidRDefault="00253D8C" w:rsidP="00253D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22795D9D" w14:textId="42EF4944" w:rsidR="00253D8C" w:rsidRPr="0095190B" w:rsidRDefault="00253D8C" w:rsidP="00253D8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CC"/>
          </w:tcPr>
          <w:p w14:paraId="250904F0" w14:textId="77777777" w:rsidR="00253D8C" w:rsidRPr="0095190B" w:rsidRDefault="00253D8C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660F27CD" w14:textId="77777777" w:rsidR="00253D8C" w:rsidRPr="0095190B" w:rsidRDefault="00253D8C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95190B" w:rsidRPr="0095190B" w14:paraId="4AEC4060" w14:textId="77777777" w:rsidTr="00253D8C">
        <w:tc>
          <w:tcPr>
            <w:tcW w:w="131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BB9902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9DDBB" w14:textId="77777777" w:rsidR="0095190B" w:rsidRPr="0095190B" w:rsidRDefault="0095190B" w:rsidP="0095190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E448D" w:rsidRPr="0095190B" w14:paraId="3E911FFD" w14:textId="77777777" w:rsidTr="008D4F53">
        <w:tc>
          <w:tcPr>
            <w:tcW w:w="117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6E7D03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suhtleb ja käitub lähtuvalt heast tavast ja kutse-eetikast (Lisa 1)*</w:t>
            </w:r>
          </w:p>
          <w:p w14:paraId="7DBEC9A2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teab valdkonna standardeid, hoiab ennast kursis valdkonna arengutega;</w:t>
            </w:r>
          </w:p>
          <w:p w14:paraId="1B4A3B1F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lähtub konfidentsiaalsuse põhimõtetest;</w:t>
            </w:r>
          </w:p>
          <w:p w14:paraId="09CAE410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järgib ettevõttes kehtivaid reegleid;</w:t>
            </w:r>
          </w:p>
          <w:p w14:paraId="479BFE72" w14:textId="77777777" w:rsidR="008E448D" w:rsidRPr="0095190B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jälgib töötervishoiu, tööohutus- ja hügieeninõuete täitmist meeskonnas (s.h kasutab nõuetekohaseid isikukaitsevahendeid);</w:t>
            </w:r>
          </w:p>
          <w:p w14:paraId="494E7F0A" w14:textId="77777777" w:rsidR="008E448D" w:rsidRDefault="008E448D" w:rsidP="0095190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kasutab aseptilisi töövõtteid, töötab ergonoomiliselt ja keskkonda säästvalt;</w:t>
            </w:r>
          </w:p>
          <w:p w14:paraId="43CE1B47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juhindub oma töös kokkulepitud puhtusastmest ja võimalikest muudest tingimustest, vajadusel täpsustab tingimusi;</w:t>
            </w:r>
          </w:p>
          <w:p w14:paraId="54F954CC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suhtub heaperemehelikult kliendi ja tööandja varasse;</w:t>
            </w:r>
          </w:p>
          <w:p w14:paraId="7C37066C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valdab eesti keelt tasemel B2; väljendab ennast korrektselt, kasutab korrektset erialast sõnavara (Lisa 2)*;</w:t>
            </w:r>
          </w:p>
          <w:p w14:paraId="65FE6826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  <w:t>juhib ja vastutab meeskonnatöö eest;</w:t>
            </w:r>
          </w:p>
          <w:p w14:paraId="6BEE7103" w14:textId="77777777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kasutab infotehnoloogilisi vahendeid vastavalt digioskuste enesehindamise skaala algtasemel kasutaja tasemele (Lisa 3)*.</w:t>
            </w:r>
          </w:p>
          <w:p w14:paraId="51815EF8" w14:textId="35727FEB" w:rsidR="008E448D" w:rsidRPr="0095190B" w:rsidRDefault="008E448D" w:rsidP="008E448D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SimSun" w:hAnsi="Times New Roman" w:cs="Times New Roman"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  * </w:t>
            </w: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 xml:space="preserve">Lisad 1, 2, 3 vt. Kutsestandardi lisad: </w:t>
            </w:r>
            <w:hyperlink r:id="rId8" w:history="1">
              <w:r w:rsidRPr="0095190B">
                <w:rPr>
                  <w:rFonts w:ascii="Times New Roman" w:eastAsia="SimSun" w:hAnsi="Times New Roman" w:cs="Times New Roman"/>
                  <w:i/>
                  <w:iCs/>
                  <w:color w:val="000080"/>
                  <w:kern w:val="1"/>
                  <w:sz w:val="24"/>
                  <w:szCs w:val="24"/>
                  <w:u w:val="single"/>
                </w:rPr>
                <w:t>https://www.kutseregister.ee/ctrl/et/Standardid/vaata/11025112?from=viimati_kinnitatud</w:t>
              </w:r>
            </w:hyperlink>
          </w:p>
        </w:tc>
        <w:tc>
          <w:tcPr>
            <w:tcW w:w="1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2E1FE"/>
          </w:tcPr>
          <w:p w14:paraId="302EC71F" w14:textId="77777777" w:rsidR="008E448D" w:rsidRPr="008E448D" w:rsidRDefault="008E448D" w:rsidP="008E448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D6BDA">
              <w:rPr>
                <w:rFonts w:ascii="Times New Roman" w:eastAsia="SimSun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2D6BDA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Juhendaja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8E448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jälgib ja hindab kompetentsi tegevusnäitajate</w:t>
            </w:r>
          </w:p>
          <w:p w14:paraId="7BFD09BC" w14:textId="1DAA770B" w:rsidR="008E448D" w:rsidRPr="008E448D" w:rsidRDefault="008E448D" w:rsidP="008E448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8E448D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t</w:t>
            </w:r>
            <w:r w:rsidRPr="008E448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õendamist 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eksamitöö </w:t>
            </w:r>
            <w:r w:rsidR="003C1B15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valmimise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jooksul</w:t>
            </w:r>
          </w:p>
        </w:tc>
        <w:tc>
          <w:tcPr>
            <w:tcW w:w="1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CC"/>
          </w:tcPr>
          <w:p w14:paraId="356B750F" w14:textId="77777777" w:rsidR="008E448D" w:rsidRPr="008E448D" w:rsidRDefault="008E448D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2D6BDA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Hindamiskomisjon</w:t>
            </w:r>
            <w:r w:rsidRPr="008E448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jälgib ja hindab kompetentsi tegevusnäitajate</w:t>
            </w:r>
          </w:p>
          <w:p w14:paraId="76769723" w14:textId="77777777" w:rsidR="008E448D" w:rsidRPr="008E448D" w:rsidRDefault="008E448D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0"/>
                <w:szCs w:val="20"/>
                <w:lang w:eastAsia="zh-CN" w:bidi="hi-IN"/>
              </w:rPr>
            </w:pPr>
            <w:r w:rsidRPr="008E448D">
              <w:rPr>
                <w:rFonts w:ascii="Times New Roman" w:eastAsia="SimSun" w:hAnsi="Times New Roman" w:cs="Times New Roman"/>
                <w:b/>
                <w:bCs/>
                <w:kern w:val="1"/>
                <w:sz w:val="20"/>
                <w:szCs w:val="20"/>
                <w:lang w:eastAsia="zh-CN" w:bidi="hi-IN"/>
              </w:rPr>
              <w:t>t</w:t>
            </w:r>
            <w:r w:rsidRPr="008E448D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õendamist kogu eksamiprotsessi jooksul </w:t>
            </w:r>
          </w:p>
        </w:tc>
      </w:tr>
    </w:tbl>
    <w:p w14:paraId="7910677F" w14:textId="77777777" w:rsidR="00D31FEA" w:rsidRDefault="00D31FEA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81276C9" w14:textId="77777777" w:rsidR="00D31FEA" w:rsidRDefault="00D31FEA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6780E687" w14:textId="055F6781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I osa Eksamitöö eesmärk</w:t>
      </w:r>
    </w:p>
    <w:p w14:paraId="5718B59D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tbl>
      <w:tblPr>
        <w:tblW w:w="0" w:type="auto"/>
        <w:tblInd w:w="4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4705"/>
      </w:tblGrid>
      <w:tr w:rsidR="0095190B" w:rsidRPr="0095190B" w14:paraId="62420ED7" w14:textId="77777777" w:rsidTr="009345D8">
        <w:tc>
          <w:tcPr>
            <w:tcW w:w="1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2971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Mida soovid muuta, parandada, et tõsta koristamise efektiivsust. Milliseid muudatusi saab eksamitöö tulemusele tuginedes teha ettevõtte töö parendamiseks.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*</w:t>
            </w:r>
          </w:p>
          <w:p w14:paraId="1B4C8975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1B4036EF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1"/>
          <w:sz w:val="24"/>
          <w:szCs w:val="24"/>
          <w:lang w:eastAsia="zh-CN" w:bidi="hi-IN"/>
        </w:rPr>
      </w:pPr>
    </w:p>
    <w:p w14:paraId="098826B9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47424E04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II osa  Objekti tutvustus</w:t>
      </w:r>
    </w:p>
    <w:p w14:paraId="55B7BBE1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tbl>
      <w:tblPr>
        <w:tblW w:w="14529" w:type="dxa"/>
        <w:tblInd w:w="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29"/>
      </w:tblGrid>
      <w:tr w:rsidR="0095190B" w:rsidRPr="0095190B" w14:paraId="367BADC5" w14:textId="77777777" w:rsidTr="00754CAA">
        <w:tc>
          <w:tcPr>
            <w:tcW w:w="14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AF8B12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Valitud hoone või rajatis*</w:t>
            </w:r>
          </w:p>
          <w:p w14:paraId="5D76ED55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95190B" w:rsidRPr="0095190B" w14:paraId="26C744ED" w14:textId="77777777" w:rsidTr="00754CAA">
        <w:tc>
          <w:tcPr>
            <w:tcW w:w="145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C63AE1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Hoonete osad, spetsiifika*</w:t>
            </w:r>
          </w:p>
          <w:p w14:paraId="6CCD9B2F" w14:textId="77777777" w:rsidR="0095190B" w:rsidRPr="0095190B" w:rsidRDefault="0095190B" w:rsidP="0095190B">
            <w:pPr>
              <w:widowControl w:val="0"/>
              <w:suppressAutoHyphens/>
              <w:spacing w:after="0" w:line="252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8A8CBA8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7E99DB5F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6F81C8B7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III osa   Puhastustööde juht tase 5 kohustuslike kompetentside tõendamine ja nende hindamine valitud objekti põhjal</w:t>
      </w:r>
    </w:p>
    <w:p w14:paraId="60FE0266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tbl>
      <w:tblPr>
        <w:tblW w:w="14623" w:type="dxa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0"/>
        <w:gridCol w:w="3199"/>
        <w:gridCol w:w="1477"/>
        <w:gridCol w:w="1397"/>
        <w:gridCol w:w="40"/>
        <w:gridCol w:w="10"/>
      </w:tblGrid>
      <w:tr w:rsidR="0009490F" w:rsidRPr="0095190B" w14:paraId="1174A4BD" w14:textId="77777777" w:rsidTr="00525289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3196D53B" w14:textId="77777777" w:rsidR="0009490F" w:rsidRPr="0095190B" w:rsidRDefault="0009490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B.3.1 Hoolduskoristus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6D574A0" w14:textId="77777777" w:rsidR="0009490F" w:rsidRPr="0095190B" w:rsidRDefault="0009490F" w:rsidP="000949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0BAEEEE1" w14:textId="55E80EAB" w:rsidR="0009490F" w:rsidRPr="0095190B" w:rsidRDefault="0009490F" w:rsidP="0009490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10EEFD3" w14:textId="77777777" w:rsidR="0009490F" w:rsidRPr="0095190B" w:rsidRDefault="0009490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4513536F" w14:textId="77777777" w:rsidR="0009490F" w:rsidRPr="0095190B" w:rsidRDefault="0009490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95190B" w:rsidRPr="0095190B" w14:paraId="05CDCFAF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E0B137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B5A8E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95190B" w:rsidRPr="0095190B" w14:paraId="7A4EDA96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514BC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1. analüüsib ja määrab koristustööde vajaduse ja järjekorra, võttes arvesse mustusastet, soovitud puhtusastet ja lepingutingimusi;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957ED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Analüüsib koristustööde vajadust vastavalt mustusele, soovitud puhtusastmetele ning arvestades lepingutingimusi</w:t>
            </w:r>
          </w:p>
        </w:tc>
      </w:tr>
      <w:tr w:rsidR="0045421F" w:rsidRPr="0095190B" w14:paraId="33ED224A" w14:textId="77777777" w:rsidTr="0052528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895C48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Objekti mõõdistamine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0700870" w14:textId="7777777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149ABAB" w14:textId="7500921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4B960A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8C7CC15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45421F" w:rsidRPr="0095190B" w14:paraId="6FF44B95" w14:textId="77777777" w:rsidTr="0052528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E32BF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Mustusetüübid objektil*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1F181A7" w14:textId="7777777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1D65A25" w14:textId="1907C2E8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4D0766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121923F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45421F" w:rsidRPr="0095190B" w14:paraId="40771A9D" w14:textId="77777777" w:rsidTr="0052528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ACCE9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Puhtuseastmed vastavalt lepingule*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152F5AF" w14:textId="7777777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A6FEE40" w14:textId="76A80892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lastRenderedPageBreak/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13FA7E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lastRenderedPageBreak/>
              <w:t>Hindamiskriteerium täidetud /</w:t>
            </w:r>
          </w:p>
          <w:p w14:paraId="107DAD89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lastRenderedPageBreak/>
              <w:t>ei ole täidetud</w:t>
            </w:r>
          </w:p>
        </w:tc>
      </w:tr>
      <w:tr w:rsidR="0045421F" w:rsidRPr="0095190B" w14:paraId="4A3E2E60" w14:textId="77777777" w:rsidTr="0052528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A93677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Koristustööde vajadus ja järjekord*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60DD9ED4" w14:textId="77777777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0A81E0B" w14:textId="31231C9C" w:rsidR="0045421F" w:rsidRPr="0095190B" w:rsidRDefault="0045421F" w:rsidP="0045421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957A10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D78B17E" w14:textId="77777777" w:rsidR="0045421F" w:rsidRPr="0095190B" w:rsidRDefault="0045421F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95190B" w:rsidRPr="0095190B" w14:paraId="22095EC1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85FF9A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 xml:space="preserve">.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koostab koristusplaani, määrates koristustööde sageduse ja puhastusmeetodid, desinfitseerimise, suurpuhastuse ja/või eripuhastustööde vajaduse; 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AB91EA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01B30056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84D40C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. valib koristustarvikud ja -masinad ning valmistab need  tööks ette, sh niisutab koristustekstiilid vastavalt mustusastmele ja pinnakattematerjalile;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C7CA91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1AA92187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2086D5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valib sobiva koristusaine s.h desinfitseeriva aine ja määrab annuse arvestades muuhulgas mustuse liiki, pinnakattematerjali ning järgides toote- ja ohutuskaarti;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E17DF0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021B6370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77FA81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5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puhastab mööbli, esemed, seinad, laed ja põrandad mustusest, kasutades sobivaid koristusmeetodeid, -tarvikuid, -aineid ja /või -masinaid; oskab kasutada kasutusjuhendeid;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D2051F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47A1076D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265C0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6.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korraldab kasutatud koristustarvikute ja/või -masinate puhastamist ja korrastamist; juhendab teisi töötajaid;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C65B16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95190B" w:rsidRPr="0095190B" w14:paraId="6682D0E2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A6AF6D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49F5F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95190B" w:rsidRPr="0095190B" w14:paraId="51DBE67A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9451FB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7. desinfitseerib vajadusel puhastatud pinnad, kasutades desinfitseerivat ainet vastavalt toote- ja ohutuskaardi nõuetele; korraldab desinfitseerimise tulemuse seire.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9E8E5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Valib vajadusel desinfitseerimise meetodi ja desinfitseeriva aine vastavalt toote- ja ohutuskaardile ning teostab desinfitseerimise. Korraldab desinfitseerimise tulemuse seire</w:t>
            </w:r>
          </w:p>
          <w:p w14:paraId="79086371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Desinfitseerimise vajaduse puudumisel põhjendab seda.</w:t>
            </w:r>
          </w:p>
        </w:tc>
      </w:tr>
      <w:tr w:rsidR="00DE2AB1" w:rsidRPr="0095190B" w14:paraId="67372691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1A217A" w14:textId="12C45AB9" w:rsidR="00DE2AB1" w:rsidRPr="00FE64CF" w:rsidRDefault="00BF5060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E64CF">
              <w:rPr>
                <w:rFonts w:ascii="Times New Roman" w:hAnsi="Times New Roman" w:cs="Times New Roman"/>
                <w:u w:val="single"/>
              </w:rPr>
              <w:t xml:space="preserve">Desinfitseerimise vajaduse põhjendus*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55042EB" w14:textId="77777777" w:rsidR="00DE2AB1" w:rsidRPr="0095190B" w:rsidRDefault="00DE2AB1" w:rsidP="00DE2AB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ED25052" w14:textId="63240943" w:rsidR="00DE2AB1" w:rsidRPr="0095190B" w:rsidRDefault="00DE2AB1" w:rsidP="00DE2AB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5604768" w14:textId="77777777" w:rsidR="00DE2AB1" w:rsidRPr="0095190B" w:rsidRDefault="00DE2AB1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9A05706" w14:textId="77777777" w:rsidR="00DE2AB1" w:rsidRPr="0095190B" w:rsidRDefault="00DE2AB1" w:rsidP="0095190B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738DEEBC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56DAA" w14:textId="3AAF1938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Desinfitseeriva aine valik vastavalt toote- ja ohutuskaardi nõuetele, lahuse valmistamine ja utiliseerimine*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45F26D6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5ACEAB9" w14:textId="1161BD08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9D94D9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5B59E7D" w14:textId="51644AD5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3D39F220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6362F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Ohutu ja tulemuslik pindade desinfitseerimine, isikukaitsevahendite kasutamine*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469D94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7AF2956" w14:textId="1BC0827C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D19CC3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577BA7B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2B50DE76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7BD8BD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Desinfitseerimise tulemuse seire korraldamine*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35A89DE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73459A4" w14:textId="0367D3AE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5FE017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F24A168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733A74C3" w14:textId="77777777" w:rsidTr="00846442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625C4FB8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>B.3.2. Suurpuhastus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013D09A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Kompetents tõendatud /</w:t>
            </w:r>
          </w:p>
          <w:p w14:paraId="587319E0" w14:textId="2336837B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B48B6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>Kompetents tõendatud /</w:t>
            </w:r>
          </w:p>
          <w:p w14:paraId="7353DC6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BF5060" w:rsidRPr="0095190B" w14:paraId="1915B0A3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9E630A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3665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BF5060" w:rsidRPr="0095190B" w14:paraId="1BE8C002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261F13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1.analüüsib ja määrab suurpuhastuse vajaduse ja järjekorra, võttes arvesse mustusastet, soovitud puhtusastet ja lepingutingimusi;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30F25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Analüüsib suurpuhastuse vajadust, määrab teostatavad tööd ja sageduse, analüüsides lepingutingimusi, mustuse- ja soovitud puhtuse astet</w:t>
            </w:r>
          </w:p>
        </w:tc>
      </w:tr>
      <w:tr w:rsidR="00BF5060" w:rsidRPr="0095190B" w14:paraId="4BA9AE0B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458623" w14:textId="5002DA6E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Suurpuhastuse vajaduse analüüs, </w:t>
            </w:r>
            <w:r w:rsidR="0058340A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mustuse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lii</w:t>
            </w:r>
            <w:r w:rsidR="0058340A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gid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1C28BD50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BED8C55" w14:textId="61F36261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2D6F7F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11B3414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1B6F52F5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6173B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Objekti lepingu tingimuste analüüs*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1DBAF6C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792D20D" w14:textId="53E57F00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910C5E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5947593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62461F7D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55D0B6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Suurpuhastusel teostatavad tööd / eripuhastustööd, tööde sagedus ja tööde läbiviijad*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1D090B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DF613DC" w14:textId="294BA1E8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464AD73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55ED60A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41788303" w14:textId="77777777" w:rsidTr="00846442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DED6EC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Soovitud puhtuseaste, tulemuse kontroll*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9200871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5E6922E" w14:textId="2CF08E80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982BEA8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7D92BF7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BF5060" w:rsidRPr="0095190B" w14:paraId="5ED2ABE3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6F397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2. koostab suurpuhastuse plaani, määrates koristustööde sageduse ja puhastusmeetodid, desinfitseerimise, hoolduskoristuse ja/või eripuhastustööd;  </w:t>
            </w: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    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    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7FBB81B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BF5060" w:rsidRPr="0095190B" w14:paraId="5EA05FC9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1919A0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valib koristustarvikud ja -masinad ning valmistab need  tööks ette, sh niisutab koristustekstiilid vastavalt mustusastmele ja pinnakattematerjalile;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F8FA20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BF5060" w:rsidRPr="0095190B" w14:paraId="058688DB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78AC5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 valib sobiva koristusaine, s.h desinfitseeriva aine ja määrab annuse arvestades muuhulgas mustuse liiki, pinnakattematerjali ning järgides toote- ja ohutuskaarti;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E37EDB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BF5060" w:rsidRPr="0095190B" w14:paraId="41C5320F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3CDF40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5. puhastab mööbli, esemed, seinad, laed ja põrandad raskesti eemaldatavast ja/või aja jooksul kogunenud mustusest, kasutades mustusele ja pinnakattele sobivaid koristusmeetodeid, -tarvikuid, -aineid ja /või -masinaid; korraldab ja juhendab mööbli ja esemete puhastamist raskesti eemaldatavast mustusest ja/või aja jooksul kogunenud mustusest;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B4D5BBC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BF5060" w:rsidRPr="0095190B" w14:paraId="2073EB8E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E3F78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6.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korraldab kasutatud koristustarvikute ja/või -masinate puhastamist ja korrastamist, juhendab teisi töötajaid;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75A627" w14:textId="77777777" w:rsidR="00BF5060" w:rsidRPr="0095190B" w:rsidRDefault="00BF5060" w:rsidP="00BF5060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A258E4" w:rsidRPr="0095190B" w14:paraId="5838CDD1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BE874" w14:textId="071E3750" w:rsidR="00A258E4" w:rsidRPr="0095190B" w:rsidRDefault="00A258E4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 xml:space="preserve">7. </w:t>
            </w:r>
            <w:r w:rsidRPr="00A258E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desinfitseerib puhastatud pinnad, kasutades desinfitseerivat ainet vastavalt toote- ja ohutuskaardi nõuetele; korraldab desinfitseerimise tulemuse seire.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8816CD4" w14:textId="261AAC1B" w:rsidR="00A258E4" w:rsidRPr="0095190B" w:rsidRDefault="00A258E4" w:rsidP="00BF5060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B.3.1 Hoolduskoristus, tegevusnäitaja 7</w:t>
            </w:r>
          </w:p>
        </w:tc>
      </w:tr>
      <w:tr w:rsidR="00142712" w:rsidRPr="0095190B" w14:paraId="546D1BD1" w14:textId="77777777" w:rsidTr="00846442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271A46B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B.3.3 Juhendamine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325E181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4825CDFC" w14:textId="5ED01CB9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5C191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013B20F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142712" w:rsidRPr="0095190B" w14:paraId="4D09380F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D10A9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F930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0D3689A8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8653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1. korraldab juhendamise, sh koostab tegevuskava, lähtudes töö eesmärgist, juhendatava võimetest ja olemasolevatest oskustest;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2A6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Korraldab töötajate juhendamise koostades tegevuskava lähtudes töö eesmärgist ja juhendatava oskustest ning võimetest</w:t>
            </w:r>
          </w:p>
        </w:tc>
      </w:tr>
      <w:tr w:rsidR="00142712" w:rsidRPr="0095190B" w14:paraId="01B9B7F0" w14:textId="77777777" w:rsidTr="00AA14B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66D46" w14:textId="7777777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A"/>
                <w:kern w:val="1"/>
                <w:sz w:val="24"/>
                <w:szCs w:val="24"/>
                <w:u w:val="single"/>
                <w:lang w:eastAsia="zh-CN" w:bidi="hi-IN"/>
              </w:rPr>
              <w:t>Objekti eripära, objektil tööde teostamiseks vajalikud oskused*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1296B69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2DC8997" w14:textId="3AE76F7C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1976AC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8E8455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7936D5E1" w14:textId="77777777" w:rsidTr="00AA14B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149410" w14:textId="7777777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A"/>
                <w:kern w:val="1"/>
                <w:sz w:val="24"/>
                <w:szCs w:val="24"/>
                <w:u w:val="single"/>
                <w:lang w:eastAsia="zh-CN" w:bidi="hi-IN"/>
              </w:rPr>
              <w:t>Töötaja esmane juhendamine tööle asumisel, sisseelamisprogramm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11AFE6E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32FD120" w14:textId="2439BF0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C7689D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A931FC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59E5FAB1" w14:textId="77777777" w:rsidTr="00AA14B9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D003E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Edaspidise juhendamise plaan (milliste oskuste õpetamine, millise aja jooksul)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2FC168E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A34C33B" w14:textId="29E1A901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32969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0C7BE8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50591FAD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CF3F7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  <w:r w:rsidRPr="0095190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. juhendab ja nõustab kolleege, pakub tuge tekkinud probleemide ja küsimuste lahendamisel; aitab tõsta juhendatava töö kvaliteeti, õpetades õigeid töövõtteid, andes soovitusi tööga paremaks toimetulekuks;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C309B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Times New Roman" w:hAnsi="Times New Roman" w:cs="Times New Roman"/>
                <w:color w:val="0066CC"/>
                <w:kern w:val="1"/>
                <w:sz w:val="24"/>
                <w:szCs w:val="24"/>
                <w:lang w:eastAsia="zh-CN" w:bidi="hi-IN"/>
              </w:rPr>
              <w:t>Tõendatud puhastusteenindaja- juhendaja tase 4 kutsega</w:t>
            </w:r>
          </w:p>
        </w:tc>
      </w:tr>
      <w:tr w:rsidR="00142712" w:rsidRPr="0095190B" w14:paraId="439255AE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211A6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E79C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23C37515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EDC94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3. jälgib juhendatava töö kvaliteeti ja kehtestatud nõuetest kinnipidamist, analüüsib ja hindab koos juhendatavaga tema toimetulekut tööülesannetega ja suhtumist töösse;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EA2A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Analüüsib koos juhendatavaga tema töösse suhtumist ja tööga toimetulekut tuginedes kvaliteedihinnangutele ja kehtestatud nõuetele</w:t>
            </w:r>
          </w:p>
        </w:tc>
      </w:tr>
      <w:tr w:rsidR="00142712" w:rsidRPr="0095190B" w14:paraId="72A29C22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6CAB6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Kuidas hinnatakse töötaja töö kvaliteeti ja toimetulekut ettenähtud ajaga?*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AFAD57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74AEAB1" w14:textId="53DB37E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1A890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507ADC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4CA0B9F6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79396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Kuidas hinnatakse töötaja töösse suhtumist?*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20A4C63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0882B15" w14:textId="6C5497BF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2E9736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0FC5DA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3FE382E5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AEF5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397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17BC8825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21692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>4. annab juhendatavale selgesõnaliselt ja õigeaegselt tagasisidet tema tegevuse kohta, märkab edusamme ja tunnustab.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BCE7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Märkab töötaja edusamme, annab tagasisidet, tunnustab ja motiveerib</w:t>
            </w:r>
          </w:p>
        </w:tc>
      </w:tr>
      <w:tr w:rsidR="00142712" w:rsidRPr="0095190B" w14:paraId="653BF5B4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36E5F" w14:textId="7777777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A"/>
                <w:kern w:val="1"/>
                <w:sz w:val="24"/>
                <w:szCs w:val="24"/>
                <w:u w:val="single"/>
                <w:lang w:eastAsia="zh-CN" w:bidi="hi-IN"/>
              </w:rPr>
              <w:t>Tagasiside andmine töötajale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DB1CCA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2CC4785" w14:textId="3904E102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E0BD4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5C9AE9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2E46D67F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9C6C9" w14:textId="77777777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i/>
                <w:iCs/>
                <w:color w:val="00000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A"/>
                <w:kern w:val="1"/>
                <w:sz w:val="24"/>
                <w:szCs w:val="24"/>
                <w:u w:val="single"/>
                <w:lang w:eastAsia="zh-CN" w:bidi="hi-IN"/>
              </w:rPr>
              <w:t>Tunnustamine edusammude puhul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B38E85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D46A7EE" w14:textId="2136FB13" w:rsidR="00142712" w:rsidRPr="0095190B" w:rsidRDefault="00142712" w:rsidP="00142712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contextualSpacing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A549D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20E00F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1681F02B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14:paraId="193FD26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B.3.4 Koristustööde juhtimine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90A3ED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6E9FA1C6" w14:textId="69190888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0E086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Kompetents tõendatud / </w:t>
            </w:r>
          </w:p>
          <w:p w14:paraId="1E64A7B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tõendatud</w:t>
            </w:r>
          </w:p>
        </w:tc>
      </w:tr>
      <w:tr w:rsidR="00142712" w:rsidRPr="0095190B" w14:paraId="1AC6CA4F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7644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FF77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6C192727" w14:textId="77777777" w:rsidTr="009345D8"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4C064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1. selgitab välja sise- ja/või välikoristuse tööjõuvajaduse vastavalt eeldatavale töömahule ning komplekteerib meeskonna; selgitab välja objekti koristamiseks vajalikud ained, tarvikud ja masinad, tagab nende olemasolu objektil; koostab objekti dokumentatsiooni;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9F0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Selgitab välja tööjõuvajaduse vastavalt töömahule, komplekteerib meeskonna; Selgitab välja vajalikud koristusained, -tarvikud ja -masinad, tagab nende olemasolu objektil. Objekti koristusplaani, tööjuhendi ja töögraafiku koostamine</w:t>
            </w:r>
          </w:p>
        </w:tc>
      </w:tr>
      <w:tr w:rsidR="00142712" w:rsidRPr="0095190B" w14:paraId="45DB8156" w14:textId="77777777" w:rsidTr="00621D8E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5E48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Tööjõuvajaduse väljaselgitamine: kavandatud töömaht; tööjõuvajadus vastavalt töömahule; meeskonna komplekteerimine *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30F420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81AFED9" w14:textId="0B65A85E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AF9A1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1B7DE6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0C8A654F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1F38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Tööks vajalikud puhastusained vastavalt pinnakattematerjalidele ja mustusele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5F8E81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DE45417" w14:textId="48ED1200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7ADE6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3B4075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2565C9B4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80A11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Tööks vajalike koristustarvikute loogiliselt põhjendatud valik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19E061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58EF7B8" w14:textId="565BAE2A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8C23B1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E61B4E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41A1E327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74959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Koristusmasinate loogiliselt põhjendatud valik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1634C0A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580A28B" w14:textId="00CF3C8F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E8958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FBD062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2B7DA04C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D1CC4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Objektil vajalikud dokumendid mida koostad </w:t>
            </w:r>
            <w:proofErr w:type="spellStart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nt.objektimapp</w:t>
            </w:r>
            <w:proofErr w:type="spellEnd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16BF2E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35D27BA" w14:textId="555309AC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C9BE0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18CA40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32D9B61D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7B51D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F4A7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38EA81A1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C576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>2. koostab objekti heakorratööde eelarve, arvestades sise- ja/või välikoristuse tööde mahtu, sagedust, tööjõukulu ning vajaminevaid masinaid, tarvikuid ja aineid;</w:t>
            </w:r>
          </w:p>
          <w:p w14:paraId="7122786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169F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Koostab  või analüüsib olemasolevat objekti heakorratööde eelarvet arvestades tööde mahtu, sagedust, tööjõukulu ning vajalikke masinaid, tarvikuid ja aineid</w:t>
            </w:r>
          </w:p>
          <w:p w14:paraId="63FB409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Toob välja kululiigid. Põhjendab kuidas antud eelarvega toime tullakse.</w:t>
            </w:r>
          </w:p>
        </w:tc>
      </w:tr>
      <w:tr w:rsidR="00142712" w:rsidRPr="0095190B" w14:paraId="2664688C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ACF8A" w14:textId="77777777" w:rsidR="00142712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Koristustööde eelarved enne ja peale muudatusi, arvestades vähemalt tööjõu-, tarvikute-, ainete-, masinate-, tööriiete- ja kaudsete kuludega. Lisage vajadusel objekti eripärast tulenevad kulud.*</w:t>
            </w:r>
          </w:p>
          <w:p w14:paraId="4954EEBC" w14:textId="286620B1" w:rsidR="00142712" w:rsidRPr="007F272C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B0F0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u w:val="single"/>
                <w:lang w:eastAsia="zh-CN" w:bidi="hi-IN"/>
              </w:rPr>
              <w:t>NB!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koostada tabelina eelarve võrdlusanalüüs vähemalt kahes variandis, muutes minimaalselt ühte aspekti, näiteks tarvikut, töötajate tööaega vms</w:t>
            </w: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.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Näidis: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Lisa 1.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Oluline on analüüsioskus, oskus tuua välja erinevused ja argumenteerida, miks eelistada valitud variant. </w:t>
            </w:r>
            <w:r w:rsidRPr="0095190B">
              <w:rPr>
                <w:rFonts w:ascii="Times New Roman" w:eastAsia="SimSun" w:hAnsi="Times New Roman" w:cs="Times New Roman"/>
                <w:color w:val="00B0F0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5B2BBE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53FC059" w14:textId="64DEAE5B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B0F0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C2BB6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E9CF4B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167D4017" w14:textId="77777777" w:rsidTr="009345D8">
        <w:tc>
          <w:tcPr>
            <w:tcW w:w="850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50B7D7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Tegevusnäitajad</w:t>
            </w:r>
          </w:p>
        </w:tc>
        <w:tc>
          <w:tcPr>
            <w:tcW w:w="6123" w:type="dxa"/>
            <w:gridSpan w:val="5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8A6A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4992CEF0" w14:textId="77777777" w:rsidTr="009345D8">
        <w:tc>
          <w:tcPr>
            <w:tcW w:w="8500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E105E6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3. koostab töögraafikuid, arvestades tööde mahtu; planeerib koristustööd, arvestades objekti(de) suurust, eripära ja nõudeid; koostab tööjuhendid erinevat tüüpi ruumide koristamiseks; tagab tööks sobivate isikukaitsevahendite, riiete ja jalatsite olemasolu ja kasutamise;</w:t>
            </w:r>
          </w:p>
        </w:tc>
        <w:tc>
          <w:tcPr>
            <w:tcW w:w="6123" w:type="dxa"/>
            <w:gridSpan w:val="5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DADB" w14:textId="67BDDB14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Kirjeldab töögraafikuid, toob välja miks just sellise logistikaga kõige parem; kirjeldab koristustööde planeerimist; kirjeldab tööjuhendeid; kirjeldab lühidalt tööriiete</w:t>
            </w:r>
            <w:r w:rsidR="00C2281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,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- jalanõude</w:t>
            </w:r>
            <w:r w:rsidR="00C22818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ja isikukaitsevahendite 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kasutamist objektil</w:t>
            </w: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.</w:t>
            </w:r>
          </w:p>
        </w:tc>
      </w:tr>
      <w:tr w:rsidR="00142712" w:rsidRPr="0095190B" w14:paraId="2125637E" w14:textId="77777777" w:rsidTr="00621D8E">
        <w:tc>
          <w:tcPr>
            <w:tcW w:w="1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7A8C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Töögraafik: tööde maht, tööaeg, vajalik töötajate arv (graafik esitada lisana)*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29B8D6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19CDB11" w14:textId="248B671B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8CC77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8CCBAC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42E1D17D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C6680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Koristusplaan:  hoolduskoristus, suurpuhastus, eripuhastustööd; puhastus- ja desinfitseerimismeetodid, tööde sagedus (tabel esitada lisana)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5BF7220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77D729E" w14:textId="32E126D5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A2D29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Hindamiskriteerium täidetud </w:t>
            </w: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/</w:t>
            </w:r>
          </w:p>
          <w:p w14:paraId="0B75D7B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7DC158A3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1B694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Tööjuhend: ruumitüübid, koristustarvikud, -ained (</w:t>
            </w:r>
            <w:proofErr w:type="spellStart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pH</w:t>
            </w:r>
            <w:proofErr w:type="spellEnd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 xml:space="preserve">, doseerimine), puhastus- ja </w:t>
            </w:r>
            <w:proofErr w:type="spellStart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desifintseerimismeetodid</w:t>
            </w:r>
            <w:proofErr w:type="spellEnd"/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, tööde järjekord, aeg (tabel esitada lisana)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679AB8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</w:t>
            </w:r>
            <w:r w:rsidRPr="00621D8E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shd w:val="clear" w:color="auto" w:fill="C2E1FE"/>
                <w:lang w:eastAsia="zh-CN" w:bidi="hi-IN"/>
              </w:rPr>
              <w:t>i</w:t>
            </w: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detud /</w:t>
            </w:r>
          </w:p>
          <w:p w14:paraId="4D92B694" w14:textId="04B62D5E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7331E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E4DE7C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60CE498C" w14:textId="77777777" w:rsidTr="00621D8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4CF34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Töötajate tööriietus, jalatsid, isikukaitsevahendid objektil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7B8B136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A6157C2" w14:textId="217451FA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70763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C749D9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6443C978" w14:textId="77777777" w:rsidTr="0093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879B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  <w:p w14:paraId="4591627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C0B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9AAE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6217342E" w14:textId="77777777" w:rsidTr="0093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4ECA5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4. hindab heakorrateenuse kvaliteeti vastavalt teeninduslepingus kirjeldatule ja vajadusel viib ellu muudatusi; analüüsib töö efektiivsust ja ressursside kasutamise optimaalsust; annab asjakohast tagasisidet tööprotsessi ja tulemuste kohta ning vajadusel teeb ettepanekuid töökorralduse parandamiseks ja teenuste </w:t>
            </w: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>arendamiseks;</w:t>
            </w: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7269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Kirjeldab loogiliselt, argumenteeritult ja lühidalt kvaliteedikontrollide läbi viimist ja tulemusele hinnangu andmist. Toob selgelt ja argumenteeritult välja kvaliteedikontrollidele tuginevad parendustegevused</w:t>
            </w:r>
          </w:p>
          <w:p w14:paraId="0F9F847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 xml:space="preserve">Kirjeldab töötajatele kvaliteedikontrolli tulemuste selgitamist, tööd puhastusteenindajatega. </w:t>
            </w:r>
          </w:p>
          <w:p w14:paraId="75A9590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Analüüsib argumenteeritult hetke töökorraldust, efektiivsust, toob argumenteeritult välja potentsiaalid töö efektiivsuse tõstmiseks, toob selgelt välja parendusettepanekud koos põhjendustega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AFB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269C65B5" w14:textId="77777777" w:rsidTr="0027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E5C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Teenuse kvaliteedikontrolli lühike kirjeldus ( ettevõttesisene või standardil põhinev, läbiviijad, sagedused, akteerimine ja tagasiside töötajatele ja kliendile) *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E"/>
          </w:tcPr>
          <w:p w14:paraId="00211D61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37F317A" w14:textId="1170CEC9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199F76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Hindamiskriteerium  täidetud / </w:t>
            </w:r>
          </w:p>
          <w:p w14:paraId="1AB4FB5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190A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1B3D5011" w14:textId="77777777" w:rsidTr="0027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5D5A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Töö(korralduse) efektiivsuse analüüs</w:t>
            </w:r>
            <w:r w:rsidRPr="0095190B">
              <w:rPr>
                <w:rFonts w:ascii="Liberation Serif" w:eastAsia="SimSun" w:hAnsi="Liberation Serif" w:cs="Arial"/>
                <w:kern w:val="1"/>
                <w:sz w:val="24"/>
                <w:szCs w:val="24"/>
                <w:lang w:eastAsia="zh-CN" w:bidi="hi-IN"/>
              </w:rPr>
              <w:t>*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E"/>
          </w:tcPr>
          <w:p w14:paraId="2FB99F8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74F39AD" w14:textId="7F28FFB1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564443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Hindamiskriteerium  täidetud / </w:t>
            </w:r>
          </w:p>
          <w:p w14:paraId="729AC04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2F9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2F647A67" w14:textId="77777777" w:rsidTr="00274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1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56C3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Põhjendatud ettepanekud muudatuste teostamiseks *</w:t>
            </w:r>
          </w:p>
          <w:p w14:paraId="4AEF8D8A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E1FE"/>
          </w:tcPr>
          <w:p w14:paraId="62E627E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4E2FA57" w14:textId="3296AE6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2AA9F1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 xml:space="preserve">Hindamiskriteerium  täidetud / </w:t>
            </w:r>
          </w:p>
          <w:p w14:paraId="46A70EA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E9F8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0AFD915F" w14:textId="77777777" w:rsidTr="0093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89AC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  <w:p w14:paraId="1117C56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DB25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2AC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4E435CA7" w14:textId="77777777" w:rsidTr="00934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E97A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5. selgitab välja töötajate koolitusvajaduse, planeerib ja korraldab koolitusi;</w:t>
            </w:r>
          </w:p>
          <w:p w14:paraId="76CD50C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03A4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Kirjeldab ja põhjendab reaalset koolitusvajadust. Kirjeldab koolituskava läbiviimist koos oodatavate tulemustega</w:t>
            </w:r>
          </w:p>
          <w:p w14:paraId="46E8B64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Põhjendab milliseid koolitusi, miks vajavad töötajad antud objektil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8CA" w14:textId="77777777" w:rsidR="00142712" w:rsidRPr="0095190B" w:rsidRDefault="00142712" w:rsidP="00142712">
            <w:pPr>
              <w:widowControl w:val="0"/>
              <w:suppressAutoHyphens/>
              <w:snapToGrid w:val="0"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142712" w:rsidRPr="0095190B" w14:paraId="7DEF8016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B86EC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Töötajatele koolitusvajaduse välja selgitamine ja põhjendamine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E1555D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676DDA5B" w14:textId="238A54A0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5EC1B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5A39FEC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6F724EE0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9AD7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Koolituskava koostamine, koolitajate valimine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6567389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FB935FC" w14:textId="43F30605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58B1A7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18A43AD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4D1EC561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FCA28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Tagasiside, kuidas koolitusjärgne tulemus vastas ootustele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49D39D2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A25734E" w14:textId="564046DE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C5636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4827DBE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0D1B2C74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86EEAF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Tegevusnäitajad </w:t>
            </w: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F7E4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Hindamiskriteeriumid (teeb mida, kuidas?)</w:t>
            </w:r>
          </w:p>
        </w:tc>
      </w:tr>
      <w:tr w:rsidR="00142712" w:rsidRPr="0095190B" w14:paraId="2FDF1314" w14:textId="77777777" w:rsidTr="009345D8">
        <w:tc>
          <w:tcPr>
            <w:tcW w:w="8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851164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6. loob kliendiga kontakti ja kogub tagasisidet teenuse kohta; analüüsib kliendilt saadud tagasisidet ja vajadusel lahendab teenusega seotud probleeme; hoiab pidevat positiivset kontakti kliendiga.</w:t>
            </w:r>
          </w:p>
          <w:p w14:paraId="19F90C76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1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FCA43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Kirjeldab loogiliselt ja argumenteeritult klientide tagasisidet ning võimalike probleemide lahendamist. Kirjeldab mõnda enda poolt reaalses elus lahendatud kliendisituatsiooni. Toob välja tagasiside kogumise viisi.</w:t>
            </w:r>
          </w:p>
        </w:tc>
      </w:tr>
      <w:tr w:rsidR="00142712" w:rsidRPr="0095190B" w14:paraId="1BF3A5A6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9CC3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lastRenderedPageBreak/>
              <w:t>Info liikumise kanalid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0D881319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3DAE9A90" w14:textId="38515BE2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6C588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4D8C570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330A7D36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21598C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Kliendisuhtluse arhiveerimine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243EB09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7DC8AFE6" w14:textId="140A43C4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10F4BB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0896C40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  <w:tr w:rsidR="00142712" w:rsidRPr="0095190B" w14:paraId="74FE2D34" w14:textId="77777777" w:rsidTr="00274EFE">
        <w:tc>
          <w:tcPr>
            <w:tcW w:w="1169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88E0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kern w:val="1"/>
                <w:sz w:val="24"/>
                <w:szCs w:val="24"/>
                <w:u w:val="single"/>
                <w:lang w:eastAsia="zh-CN" w:bidi="hi-IN"/>
              </w:rPr>
              <w:t>Kliendisuhtluse parendamine *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E1FE"/>
          </w:tcPr>
          <w:p w14:paraId="68D669AD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20672A4D" w14:textId="04A109E3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CE9FA2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zh-CN" w:bidi="hi-IN"/>
              </w:rPr>
              <w:t>Hindamiskriteerium täidetud /</w:t>
            </w:r>
          </w:p>
          <w:p w14:paraId="01CEC8E8" w14:textId="77777777" w:rsidR="00142712" w:rsidRPr="0095190B" w:rsidRDefault="00142712" w:rsidP="00142712">
            <w:pPr>
              <w:widowControl w:val="0"/>
              <w:suppressAutoHyphens/>
              <w:spacing w:after="0" w:line="240" w:lineRule="auto"/>
              <w:rPr>
                <w:rFonts w:ascii="Liberation Serif" w:eastAsia="SimSun" w:hAnsi="Liberation Serif" w:cs="Arial" w:hint="eastAsia"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color w:val="FF0000"/>
                <w:kern w:val="1"/>
                <w:sz w:val="20"/>
                <w:szCs w:val="20"/>
                <w:lang w:eastAsia="zh-CN" w:bidi="hi-IN"/>
              </w:rPr>
              <w:t>ei ole täidetud</w:t>
            </w:r>
          </w:p>
        </w:tc>
      </w:tr>
    </w:tbl>
    <w:p w14:paraId="56191FF0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14:paraId="3BA5AA23" w14:textId="77777777" w:rsidR="006F30AC" w:rsidRDefault="006F30AC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6D6EDEC" w14:textId="77777777" w:rsidR="006F30AC" w:rsidRDefault="006F30AC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00526EE5" w14:textId="5D7CC679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IV osa Kokkuvõte</w:t>
      </w:r>
    </w:p>
    <w:p w14:paraId="7574E815" w14:textId="77777777" w:rsidR="0095190B" w:rsidRPr="0095190B" w:rsidRDefault="0095190B" w:rsidP="0095190B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tbl>
      <w:tblPr>
        <w:tblW w:w="0" w:type="auto"/>
        <w:tblInd w:w="9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4533"/>
      </w:tblGrid>
      <w:tr w:rsidR="0095190B" w:rsidRPr="0095190B" w14:paraId="7476EDD2" w14:textId="77777777" w:rsidTr="009345D8">
        <w:tc>
          <w:tcPr>
            <w:tcW w:w="1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63DF" w14:textId="6A1AFA60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Too lühidalt ja selgelt  välja tulemused, mis on muutnud või muudavad selles töös esitatud parendusettepanekute rakendamisel teenuste kvaliteeti, efektiivsust, koosseisu jms.</w:t>
            </w:r>
            <w:r w:rsidR="00A258E4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 xml:space="preserve"> Mis motiveerib sind töötama puhastustööde juhina?</w:t>
            </w:r>
            <w:r w:rsidRPr="0095190B"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  <w:t>*</w:t>
            </w:r>
          </w:p>
          <w:p w14:paraId="741C15A2" w14:textId="77777777" w:rsidR="0095190B" w:rsidRPr="0095190B" w:rsidRDefault="0095190B" w:rsidP="0095190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118E88CE" w14:textId="77777777" w:rsidR="0095190B" w:rsidRP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B648576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3E6DF06" w14:textId="089D737F" w:rsidR="00F0524C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V osa Kasutatud allikate loetelu</w:t>
      </w:r>
      <w:r w:rsidRPr="0095190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(millele on viited tekstis)</w:t>
      </w:r>
    </w:p>
    <w:p w14:paraId="0E8F3EBA" w14:textId="77777777" w:rsidR="007F272C" w:rsidRDefault="007F272C" w:rsidP="0095190B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1"/>
          <w:sz w:val="24"/>
          <w:szCs w:val="24"/>
          <w:lang w:eastAsia="zh-CN" w:bidi="hi-IN"/>
        </w:rPr>
      </w:pPr>
    </w:p>
    <w:p w14:paraId="6EC3BAFC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8B1386F" w14:textId="7A60CDCA" w:rsid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>VI osa Töös viidatud lisad</w:t>
      </w:r>
    </w:p>
    <w:p w14:paraId="2D59FF7A" w14:textId="77777777" w:rsidR="003A4E87" w:rsidRPr="00F0524C" w:rsidRDefault="003A4E87" w:rsidP="0095190B">
      <w:pPr>
        <w:widowControl w:val="0"/>
        <w:suppressAutoHyphens/>
        <w:spacing w:after="0" w:line="240" w:lineRule="auto"/>
        <w:jc w:val="both"/>
        <w:rPr>
          <w:rFonts w:ascii="Liberation Serif" w:eastAsia="SimSun" w:hAnsi="Liberation Serif" w:cs="Arial" w:hint="eastAsia"/>
          <w:kern w:val="1"/>
          <w:sz w:val="24"/>
          <w:szCs w:val="24"/>
          <w:lang w:eastAsia="zh-CN" w:bidi="hi-IN"/>
        </w:rPr>
      </w:pPr>
    </w:p>
    <w:p w14:paraId="43F2F3D7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0FB998B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4EDB97C1" w14:textId="27F44350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60C711F4" w14:textId="500898D4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4DBD906" w14:textId="3121BD7B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66EECB9" w14:textId="187C7BA2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A9FA43B" w14:textId="596C55FB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C2B636A" w14:textId="17919C32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4821F6F7" w14:textId="5A0C4289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36175B0" w14:textId="6CEC9456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4B03984F" w14:textId="63F6EC48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2D38157" w14:textId="5715B1C2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651406E" w14:textId="2621BDD0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777BA628" w14:textId="5DA24550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54A06C6" w14:textId="73F2A54E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EBC9733" w14:textId="64014EBA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1360F30" w14:textId="31F16135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42AEDA5" w14:textId="4DEBA00B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63679C50" w14:textId="18E48C7F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2EE990A" w14:textId="6671D13F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7755C11" w14:textId="77777777" w:rsidR="00C54A9D" w:rsidRDefault="00C54A9D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60D3878A" w14:textId="77777777" w:rsidR="00A711E4" w:rsidRDefault="00A711E4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31395BEF" w14:textId="5959B076" w:rsidR="0095190B" w:rsidRP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  <w:t xml:space="preserve">Eelarve võrdlusanalüüsi tabeli näidis </w:t>
      </w:r>
      <w:r w:rsidRPr="0095190B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                                  Lisa 1</w:t>
      </w:r>
    </w:p>
    <w:tbl>
      <w:tblPr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992"/>
        <w:gridCol w:w="283"/>
        <w:gridCol w:w="4678"/>
        <w:gridCol w:w="992"/>
        <w:gridCol w:w="993"/>
        <w:gridCol w:w="993"/>
      </w:tblGrid>
      <w:tr w:rsidR="0095190B" w:rsidRPr="0095190B" w14:paraId="0B4B8CCB" w14:textId="77777777" w:rsidTr="009345D8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9E6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ESIALGNE KALKULATSIOON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2F8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4527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1AD9D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4A4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  <w:t>UUS KALKULATSIOON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9BE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B38C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80CD29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5190B" w:rsidRPr="0095190B" w14:paraId="708F40C2" w14:textId="77777777" w:rsidTr="009345D8">
        <w:trPr>
          <w:trHeight w:val="2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4F4A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Objekti maksumus kuus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996C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1 000 €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E97B6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D9AF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BF026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CC6F74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1 000 €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DC91E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BD61FD0" w14:textId="6A38B529" w:rsidR="0095190B" w:rsidRPr="0095190B" w:rsidRDefault="0095190B" w:rsidP="00E329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VIIDE</w:t>
            </w:r>
          </w:p>
        </w:tc>
      </w:tr>
      <w:tr w:rsidR="0095190B" w:rsidRPr="0095190B" w14:paraId="462B5E7A" w14:textId="77777777" w:rsidTr="009345D8">
        <w:trPr>
          <w:trHeight w:val="6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B4364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Muud tulud(lisatööd, hügieenitarvikute müük jne)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933FE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0728E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0C2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F70F7E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Muud tulud(lisatööd, hügieenitarvikute müük jne)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E33A8D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4A00B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D09A5D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95190B" w:rsidRPr="0095190B" w14:paraId="55A73D50" w14:textId="77777777" w:rsidTr="009345D8">
        <w:trPr>
          <w:trHeight w:val="4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D44B7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Tööjõukulu(koos tööandja maksudega)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5F98E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78AD4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600 €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755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3F0BB6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Tööjõukulu(koos tööandja maksudega)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5525ED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0D6B0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450 €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1D07863" w14:textId="52BFD04F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0C2D821D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E80D9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5F1AE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98B63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083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60C1FD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A2D55E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44D1CF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331E51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44F7E931" w14:textId="77777777" w:rsidTr="009345D8">
        <w:trPr>
          <w:trHeight w:val="5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E54A3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Koristusmasinate kulu (amortisatsioon+ hooldus)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CAB8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2CE61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7D0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FBCC8CF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Koristusmasinate kulu (amortisatsioon+ hoolduskulud)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8709C9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35370F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B8E163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71291274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B9DE2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8B965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1284D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A0E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C4C5B2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85147C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3B4CB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AFB2E3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49D22BAE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5D7F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Koristustarvikute kulu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2AE0E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27395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CC0E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59266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Koristustarvikute kulu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22234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B0B5B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638BDB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0DDBA554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E2A02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25FDB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83F6C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164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26371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1B9DD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83BF1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2478C3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44C959D1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623E9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Koristusainete kulu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0804B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AAB75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D8B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AF3A0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Koristusainete kulu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51F77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8EAB0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15 €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41430FFE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70069F12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778E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35DE7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3EC5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DA0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915ED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F0F97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9FE28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1C28F7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53A38E4B" w14:textId="77777777" w:rsidTr="009345D8">
        <w:trPr>
          <w:trHeight w:val="31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11636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Pesumasina kulu (</w:t>
            </w:r>
            <w:proofErr w:type="spellStart"/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amortisatsioon+hooldus</w:t>
            </w:r>
            <w:proofErr w:type="spellEnd"/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1E8B8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DBAD9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0A6B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35F63D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Pesumasinakulu (</w:t>
            </w:r>
            <w:proofErr w:type="spellStart"/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amortisatsioon+hooldus</w:t>
            </w:r>
            <w:proofErr w:type="spellEnd"/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85249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D887C5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8DD7A24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7CA5BAB9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96BD9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F35A3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8B11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B9A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F48CD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CBD9D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71D14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7A752F5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30F7276B" w14:textId="77777777" w:rsidTr="009345D8">
        <w:trPr>
          <w:trHeight w:val="2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F94C4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Tööriiete ja isikukaitsevahendite kulu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2F14B5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E41DF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C8D9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FEF080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Tööriiete ja isikukaitsevahendite kulu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01383D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B537F5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4E30609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3D3E7A49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B006F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0081C6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7749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7DE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C8031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2AC8F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6D90F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C60162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2C476DCF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E60B4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Transpordikulu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4B649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5E6E09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3B2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DAA9A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Transpordikulu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AC2F8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A7758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30 €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153F0BE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60B80125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4C6E4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303A1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268F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A97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A0F6E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2C746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7B4D2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14B4C3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622C1CD6" w14:textId="77777777" w:rsidTr="009345D8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10CB8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lastRenderedPageBreak/>
              <w:t>Juhtimiskulu (töödejuhataja, koolitus, järelevalve, telefon)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5BA5E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F91FF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CFF2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6755DD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Juhtimiskulu (töödejuhataja, koolitus, järelevalve, telefon)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F9ED72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B0D447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9CC6ADA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19C78A6B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5B304F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59162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B291C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7C6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A5221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1A751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0A18C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C650042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18B94AA7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15E55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0B21F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234D9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3E3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B2E1A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8877B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64E8E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2483F83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3541E2E2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7195C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Kulud kokku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BB41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894E38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845 €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8F1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A0298A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Kulud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66783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1E8ABC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695 €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68BCFCFA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95190B" w:rsidRPr="0095190B" w14:paraId="57B2F7F9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A9BD56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Tulud kokku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D15FC9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1 100 €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54902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B75B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4F10C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Tulud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44219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1 100 €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C8D87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5256C2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95190B" w:rsidRPr="0095190B" w14:paraId="0C94F6E3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DFE334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1BE9E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E91C9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506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48876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7FBAF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35285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35986CB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</w:tr>
      <w:tr w:rsidR="0095190B" w:rsidRPr="0095190B" w14:paraId="6979E3B9" w14:textId="77777777" w:rsidTr="009345D8">
        <w:trPr>
          <w:trHeight w:val="2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0D79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Aasta kokku: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BED6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13 200 €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F673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10 140 €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8A65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1EC0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Aasta kokku: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B8B1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13 200 €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2B68" w14:textId="77777777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  <w:t>8 340 €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EE4BD" w14:textId="55C53ED1" w:rsidR="0095190B" w:rsidRPr="0095190B" w:rsidRDefault="0095190B" w:rsidP="009519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et-EE"/>
              </w:rPr>
            </w:pPr>
          </w:p>
        </w:tc>
      </w:tr>
      <w:tr w:rsidR="0095190B" w:rsidRPr="0095190B" w14:paraId="3AC9DC9E" w14:textId="77777777" w:rsidTr="009345D8">
        <w:trPr>
          <w:trHeight w:val="300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042231D6" w14:textId="579030C2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VAHE kuus</w:t>
            </w:r>
            <w:r w:rsidR="0094175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  150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EDE9B5C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2CFAF03D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1DF2981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0F6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D96F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556F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58628F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95190B" w:rsidRPr="0095190B" w14:paraId="1BB167A8" w14:textId="77777777" w:rsidTr="009345D8">
        <w:trPr>
          <w:trHeight w:val="300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D217CFA" w14:textId="0E1F4BCF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VAHE aastas</w:t>
            </w:r>
            <w:r w:rsidR="00941753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1800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38C46C05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14:paraId="6270D68E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DE3DE27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95190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4C78" w14:textId="77777777" w:rsidR="0095190B" w:rsidRPr="0095190B" w:rsidRDefault="0095190B" w:rsidP="00951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6A51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6D47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B4446A" w14:textId="77777777" w:rsidR="0095190B" w:rsidRPr="0095190B" w:rsidRDefault="0095190B" w:rsidP="009519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</w:tbl>
    <w:p w14:paraId="7FE26701" w14:textId="77777777" w:rsidR="0095190B" w:rsidRP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2B967C70" w14:textId="77777777" w:rsidR="0095190B" w:rsidRPr="0095190B" w:rsidRDefault="0095190B" w:rsidP="0095190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u w:val="single"/>
          <w:lang w:eastAsia="zh-CN" w:bidi="hi-IN"/>
        </w:rPr>
      </w:pPr>
    </w:p>
    <w:p w14:paraId="1B56CFA9" w14:textId="77777777" w:rsidR="00AF6102" w:rsidRDefault="00AF6102"/>
    <w:p w14:paraId="44F3D248" w14:textId="77777777" w:rsidR="00B53357" w:rsidRDefault="00B53357"/>
    <w:sectPr w:rsidR="00B53357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94340133">
    <w:abstractNumId w:val="0"/>
  </w:num>
  <w:num w:numId="2" w16cid:durableId="1687098257">
    <w:abstractNumId w:val="1"/>
  </w:num>
  <w:num w:numId="3" w16cid:durableId="1378821036">
    <w:abstractNumId w:val="2"/>
  </w:num>
  <w:num w:numId="4" w16cid:durableId="830800306">
    <w:abstractNumId w:val="3"/>
  </w:num>
  <w:num w:numId="5" w16cid:durableId="742994932">
    <w:abstractNumId w:val="4"/>
  </w:num>
  <w:num w:numId="6" w16cid:durableId="1743092411">
    <w:abstractNumId w:val="5"/>
  </w:num>
  <w:num w:numId="7" w16cid:durableId="479881058">
    <w:abstractNumId w:val="6"/>
  </w:num>
  <w:num w:numId="8" w16cid:durableId="1657149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0B"/>
    <w:rsid w:val="00073E93"/>
    <w:rsid w:val="0009490F"/>
    <w:rsid w:val="000F4DC1"/>
    <w:rsid w:val="00123B7A"/>
    <w:rsid w:val="00142712"/>
    <w:rsid w:val="00253D8C"/>
    <w:rsid w:val="00263243"/>
    <w:rsid w:val="00274EFE"/>
    <w:rsid w:val="002B7914"/>
    <w:rsid w:val="002D6BDA"/>
    <w:rsid w:val="003A4E87"/>
    <w:rsid w:val="003C1B15"/>
    <w:rsid w:val="003F78B8"/>
    <w:rsid w:val="00413C79"/>
    <w:rsid w:val="0045421F"/>
    <w:rsid w:val="00456DAA"/>
    <w:rsid w:val="004F75C6"/>
    <w:rsid w:val="00525289"/>
    <w:rsid w:val="0058340A"/>
    <w:rsid w:val="00621D8E"/>
    <w:rsid w:val="00676F4D"/>
    <w:rsid w:val="006F30AC"/>
    <w:rsid w:val="007108C0"/>
    <w:rsid w:val="00723943"/>
    <w:rsid w:val="00742BCA"/>
    <w:rsid w:val="00754CAA"/>
    <w:rsid w:val="007F272C"/>
    <w:rsid w:val="0080281A"/>
    <w:rsid w:val="00846442"/>
    <w:rsid w:val="008D4F53"/>
    <w:rsid w:val="008E448D"/>
    <w:rsid w:val="008F6343"/>
    <w:rsid w:val="00941753"/>
    <w:rsid w:val="0095190B"/>
    <w:rsid w:val="009545CF"/>
    <w:rsid w:val="00983602"/>
    <w:rsid w:val="009F726A"/>
    <w:rsid w:val="00A258E4"/>
    <w:rsid w:val="00A711E4"/>
    <w:rsid w:val="00AA14B9"/>
    <w:rsid w:val="00AF6102"/>
    <w:rsid w:val="00B53357"/>
    <w:rsid w:val="00B61036"/>
    <w:rsid w:val="00BF5060"/>
    <w:rsid w:val="00C22818"/>
    <w:rsid w:val="00C54A9D"/>
    <w:rsid w:val="00D31FEA"/>
    <w:rsid w:val="00D50C56"/>
    <w:rsid w:val="00DA55AF"/>
    <w:rsid w:val="00DA5C4D"/>
    <w:rsid w:val="00DB3B16"/>
    <w:rsid w:val="00DE1AAC"/>
    <w:rsid w:val="00DE2AB1"/>
    <w:rsid w:val="00E329EB"/>
    <w:rsid w:val="00E63012"/>
    <w:rsid w:val="00EE3798"/>
    <w:rsid w:val="00F0524C"/>
    <w:rsid w:val="00F0553E"/>
    <w:rsid w:val="00F814BC"/>
    <w:rsid w:val="00FE4035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B276"/>
  <w15:chartTrackingRefBased/>
  <w15:docId w15:val="{9FB6DA3B-3742-4F82-B7F4-E576D9F0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Loendita1">
    <w:name w:val="Loendita1"/>
    <w:next w:val="Loendita"/>
    <w:uiPriority w:val="99"/>
    <w:semiHidden/>
    <w:unhideWhenUsed/>
    <w:rsid w:val="0095190B"/>
  </w:style>
  <w:style w:type="character" w:customStyle="1" w:styleId="WW8Num1z0">
    <w:name w:val="WW8Num1z0"/>
    <w:rsid w:val="0095190B"/>
    <w:rPr>
      <w:b w:val="0"/>
      <w:bCs w:val="0"/>
    </w:rPr>
  </w:style>
  <w:style w:type="character" w:customStyle="1" w:styleId="WW8Num1z1">
    <w:name w:val="WW8Num1z1"/>
    <w:rsid w:val="0095190B"/>
  </w:style>
  <w:style w:type="character" w:customStyle="1" w:styleId="WW8Num1z2">
    <w:name w:val="WW8Num1z2"/>
    <w:rsid w:val="0095190B"/>
  </w:style>
  <w:style w:type="character" w:customStyle="1" w:styleId="WW8Num1z3">
    <w:name w:val="WW8Num1z3"/>
    <w:rsid w:val="0095190B"/>
  </w:style>
  <w:style w:type="character" w:customStyle="1" w:styleId="WW8Num1z4">
    <w:name w:val="WW8Num1z4"/>
    <w:rsid w:val="0095190B"/>
  </w:style>
  <w:style w:type="character" w:customStyle="1" w:styleId="WW8Num1z5">
    <w:name w:val="WW8Num1z5"/>
    <w:rsid w:val="0095190B"/>
  </w:style>
  <w:style w:type="character" w:customStyle="1" w:styleId="WW8Num1z6">
    <w:name w:val="WW8Num1z6"/>
    <w:rsid w:val="0095190B"/>
  </w:style>
  <w:style w:type="character" w:customStyle="1" w:styleId="WW8Num1z7">
    <w:name w:val="WW8Num1z7"/>
    <w:rsid w:val="0095190B"/>
  </w:style>
  <w:style w:type="character" w:customStyle="1" w:styleId="WW8Num1z8">
    <w:name w:val="WW8Num1z8"/>
    <w:rsid w:val="0095190B"/>
  </w:style>
  <w:style w:type="character" w:customStyle="1" w:styleId="WW8Num2z0">
    <w:name w:val="WW8Num2z0"/>
    <w:rsid w:val="0095190B"/>
    <w:rPr>
      <w:rFonts w:ascii="Symbol" w:hAnsi="Symbol" w:cs="OpenSymbol"/>
      <w:color w:val="000000"/>
    </w:rPr>
  </w:style>
  <w:style w:type="character" w:customStyle="1" w:styleId="WW8Num2z1">
    <w:name w:val="WW8Num2z1"/>
    <w:rsid w:val="0095190B"/>
    <w:rPr>
      <w:rFonts w:ascii="OpenSymbol" w:hAnsi="OpenSymbol" w:cs="OpenSymbol"/>
    </w:rPr>
  </w:style>
  <w:style w:type="character" w:customStyle="1" w:styleId="WW8Num3z0">
    <w:name w:val="WW8Num3z0"/>
    <w:rsid w:val="0095190B"/>
    <w:rPr>
      <w:rFonts w:ascii="Symbol" w:hAnsi="Symbol" w:cs="OpenSymbol"/>
      <w:color w:val="000000"/>
    </w:rPr>
  </w:style>
  <w:style w:type="character" w:customStyle="1" w:styleId="WW8Num3z1">
    <w:name w:val="WW8Num3z1"/>
    <w:rsid w:val="0095190B"/>
    <w:rPr>
      <w:rFonts w:ascii="OpenSymbol" w:hAnsi="OpenSymbol" w:cs="OpenSymbol"/>
    </w:rPr>
  </w:style>
  <w:style w:type="character" w:customStyle="1" w:styleId="WW8Num4z0">
    <w:name w:val="WW8Num4z0"/>
    <w:rsid w:val="0095190B"/>
    <w:rPr>
      <w:rFonts w:ascii="Symbol" w:hAnsi="Symbol" w:cs="OpenSymbol"/>
    </w:rPr>
  </w:style>
  <w:style w:type="character" w:customStyle="1" w:styleId="WW8Num4z1">
    <w:name w:val="WW8Num4z1"/>
    <w:rsid w:val="0095190B"/>
    <w:rPr>
      <w:rFonts w:ascii="OpenSymbol" w:hAnsi="OpenSymbol" w:cs="OpenSymbol"/>
    </w:rPr>
  </w:style>
  <w:style w:type="character" w:customStyle="1" w:styleId="WW8Num5z0">
    <w:name w:val="WW8Num5z0"/>
    <w:rsid w:val="0095190B"/>
    <w:rPr>
      <w:rFonts w:ascii="Symbol" w:hAnsi="Symbol" w:cs="OpenSymbol"/>
    </w:rPr>
  </w:style>
  <w:style w:type="character" w:customStyle="1" w:styleId="WW8Num5z1">
    <w:name w:val="WW8Num5z1"/>
    <w:rsid w:val="0095190B"/>
    <w:rPr>
      <w:rFonts w:ascii="OpenSymbol" w:hAnsi="OpenSymbol" w:cs="OpenSymbol"/>
    </w:rPr>
  </w:style>
  <w:style w:type="character" w:customStyle="1" w:styleId="WW8Num6z0">
    <w:name w:val="WW8Num6z0"/>
    <w:rsid w:val="0095190B"/>
    <w:rPr>
      <w:rFonts w:ascii="Symbol" w:hAnsi="Symbol" w:cs="OpenSymbol"/>
    </w:rPr>
  </w:style>
  <w:style w:type="character" w:customStyle="1" w:styleId="WW8Num6z1">
    <w:name w:val="WW8Num6z1"/>
    <w:rsid w:val="0095190B"/>
    <w:rPr>
      <w:rFonts w:ascii="OpenSymbol" w:hAnsi="OpenSymbol" w:cs="OpenSymbol"/>
    </w:rPr>
  </w:style>
  <w:style w:type="character" w:customStyle="1" w:styleId="WW8Num7z0">
    <w:name w:val="WW8Num7z0"/>
    <w:rsid w:val="0095190B"/>
    <w:rPr>
      <w:rFonts w:ascii="Symbol" w:hAnsi="Symbol" w:cs="OpenSymbol"/>
    </w:rPr>
  </w:style>
  <w:style w:type="character" w:customStyle="1" w:styleId="WW8Num7z1">
    <w:name w:val="WW8Num7z1"/>
    <w:rsid w:val="0095190B"/>
    <w:rPr>
      <w:rFonts w:ascii="OpenSymbol" w:hAnsi="OpenSymbol" w:cs="OpenSymbol"/>
    </w:rPr>
  </w:style>
  <w:style w:type="character" w:customStyle="1" w:styleId="WW8Num8z0">
    <w:name w:val="WW8Num8z0"/>
    <w:rsid w:val="0095190B"/>
  </w:style>
  <w:style w:type="character" w:customStyle="1" w:styleId="WW8Num8z1">
    <w:name w:val="WW8Num8z1"/>
    <w:rsid w:val="0095190B"/>
  </w:style>
  <w:style w:type="character" w:customStyle="1" w:styleId="WW8Num8z2">
    <w:name w:val="WW8Num8z2"/>
    <w:rsid w:val="0095190B"/>
  </w:style>
  <w:style w:type="character" w:customStyle="1" w:styleId="WW8Num8z3">
    <w:name w:val="WW8Num8z3"/>
    <w:rsid w:val="0095190B"/>
  </w:style>
  <w:style w:type="character" w:customStyle="1" w:styleId="WW8Num8z4">
    <w:name w:val="WW8Num8z4"/>
    <w:rsid w:val="0095190B"/>
  </w:style>
  <w:style w:type="character" w:customStyle="1" w:styleId="WW8Num8z5">
    <w:name w:val="WW8Num8z5"/>
    <w:rsid w:val="0095190B"/>
  </w:style>
  <w:style w:type="character" w:customStyle="1" w:styleId="WW8Num8z6">
    <w:name w:val="WW8Num8z6"/>
    <w:rsid w:val="0095190B"/>
  </w:style>
  <w:style w:type="character" w:customStyle="1" w:styleId="WW8Num8z7">
    <w:name w:val="WW8Num8z7"/>
    <w:rsid w:val="0095190B"/>
  </w:style>
  <w:style w:type="character" w:customStyle="1" w:styleId="WW8Num8z8">
    <w:name w:val="WW8Num8z8"/>
    <w:rsid w:val="0095190B"/>
  </w:style>
  <w:style w:type="character" w:styleId="Hperlink">
    <w:name w:val="Hyperlink"/>
    <w:rsid w:val="0095190B"/>
    <w:rPr>
      <w:color w:val="000080"/>
      <w:u w:val="single"/>
    </w:rPr>
  </w:style>
  <w:style w:type="character" w:customStyle="1" w:styleId="WW8Num9z0">
    <w:name w:val="WW8Num9z0"/>
    <w:rsid w:val="0095190B"/>
    <w:rPr>
      <w:rFonts w:ascii="Symbol" w:hAnsi="Symbol" w:cs="OpenSymbol"/>
      <w:color w:val="000000"/>
    </w:rPr>
  </w:style>
  <w:style w:type="character" w:customStyle="1" w:styleId="WW8Num9z1">
    <w:name w:val="WW8Num9z1"/>
    <w:rsid w:val="0095190B"/>
    <w:rPr>
      <w:rFonts w:ascii="OpenSymbol" w:hAnsi="OpenSymbol" w:cs="OpenSymbol"/>
    </w:rPr>
  </w:style>
  <w:style w:type="character" w:customStyle="1" w:styleId="WW8Num10z0">
    <w:name w:val="WW8Num10z0"/>
    <w:rsid w:val="0095190B"/>
    <w:rPr>
      <w:rFonts w:ascii="Symbol" w:hAnsi="Symbol" w:cs="OpenSymbol"/>
    </w:rPr>
  </w:style>
  <w:style w:type="character" w:customStyle="1" w:styleId="WW8Num10z1">
    <w:name w:val="WW8Num10z1"/>
    <w:rsid w:val="0095190B"/>
    <w:rPr>
      <w:rFonts w:ascii="OpenSymbol" w:hAnsi="OpenSymbol" w:cs="OpenSymbol"/>
    </w:rPr>
  </w:style>
  <w:style w:type="character" w:customStyle="1" w:styleId="WW8Num11z0">
    <w:name w:val="WW8Num11z0"/>
    <w:rsid w:val="0095190B"/>
    <w:rPr>
      <w:rFonts w:ascii="Symbol" w:hAnsi="Symbol" w:cs="OpenSymbol"/>
      <w:color w:val="000000"/>
    </w:rPr>
  </w:style>
  <w:style w:type="character" w:customStyle="1" w:styleId="WW8Num11z1">
    <w:name w:val="WW8Num11z1"/>
    <w:rsid w:val="0095190B"/>
    <w:rPr>
      <w:rFonts w:ascii="OpenSymbol" w:hAnsi="OpenSymbol" w:cs="OpenSymbol"/>
    </w:rPr>
  </w:style>
  <w:style w:type="character" w:customStyle="1" w:styleId="WW8Num12z0">
    <w:name w:val="WW8Num12z0"/>
    <w:rsid w:val="0095190B"/>
    <w:rPr>
      <w:rFonts w:ascii="Symbol" w:hAnsi="Symbol" w:cs="OpenSymbol"/>
      <w:color w:val="000000"/>
    </w:rPr>
  </w:style>
  <w:style w:type="character" w:customStyle="1" w:styleId="WW8Num12z1">
    <w:name w:val="WW8Num12z1"/>
    <w:rsid w:val="0095190B"/>
    <w:rPr>
      <w:rFonts w:ascii="OpenSymbol" w:hAnsi="OpenSymbol" w:cs="OpenSymbol"/>
    </w:rPr>
  </w:style>
  <w:style w:type="character" w:customStyle="1" w:styleId="WW8Num13z0">
    <w:name w:val="WW8Num13z0"/>
    <w:rsid w:val="0095190B"/>
    <w:rPr>
      <w:rFonts w:ascii="Symbol" w:hAnsi="Symbol" w:cs="OpenSymbol"/>
    </w:rPr>
  </w:style>
  <w:style w:type="character" w:customStyle="1" w:styleId="WW8Num13z1">
    <w:name w:val="WW8Num13z1"/>
    <w:rsid w:val="0095190B"/>
    <w:rPr>
      <w:rFonts w:ascii="OpenSymbol" w:hAnsi="OpenSymbol" w:cs="OpenSymbol"/>
    </w:rPr>
  </w:style>
  <w:style w:type="character" w:customStyle="1" w:styleId="WW8Num14z0">
    <w:name w:val="WW8Num14z0"/>
    <w:rsid w:val="0095190B"/>
  </w:style>
  <w:style w:type="character" w:customStyle="1" w:styleId="WW8Num14z1">
    <w:name w:val="WW8Num14z1"/>
    <w:rsid w:val="0095190B"/>
  </w:style>
  <w:style w:type="character" w:customStyle="1" w:styleId="WW8Num14z2">
    <w:name w:val="WW8Num14z2"/>
    <w:rsid w:val="0095190B"/>
  </w:style>
  <w:style w:type="character" w:customStyle="1" w:styleId="WW8Num14z3">
    <w:name w:val="WW8Num14z3"/>
    <w:rsid w:val="0095190B"/>
  </w:style>
  <w:style w:type="character" w:customStyle="1" w:styleId="WW8Num14z4">
    <w:name w:val="WW8Num14z4"/>
    <w:rsid w:val="0095190B"/>
  </w:style>
  <w:style w:type="character" w:customStyle="1" w:styleId="WW8Num14z5">
    <w:name w:val="WW8Num14z5"/>
    <w:rsid w:val="0095190B"/>
  </w:style>
  <w:style w:type="character" w:customStyle="1" w:styleId="WW8Num14z6">
    <w:name w:val="WW8Num14z6"/>
    <w:rsid w:val="0095190B"/>
  </w:style>
  <w:style w:type="character" w:customStyle="1" w:styleId="WW8Num14z7">
    <w:name w:val="WW8Num14z7"/>
    <w:rsid w:val="0095190B"/>
  </w:style>
  <w:style w:type="character" w:customStyle="1" w:styleId="WW8Num14z8">
    <w:name w:val="WW8Num14z8"/>
    <w:rsid w:val="0095190B"/>
  </w:style>
  <w:style w:type="character" w:customStyle="1" w:styleId="WW8Num15z0">
    <w:name w:val="WW8Num15z0"/>
    <w:rsid w:val="0095190B"/>
    <w:rPr>
      <w:rFonts w:ascii="Symbol" w:hAnsi="Symbol" w:cs="Symbol"/>
      <w:color w:val="000000"/>
    </w:rPr>
  </w:style>
  <w:style w:type="character" w:customStyle="1" w:styleId="WW8Num15z1">
    <w:name w:val="WW8Num15z1"/>
    <w:rsid w:val="0095190B"/>
  </w:style>
  <w:style w:type="character" w:customStyle="1" w:styleId="WW8Num15z2">
    <w:name w:val="WW8Num15z2"/>
    <w:rsid w:val="0095190B"/>
  </w:style>
  <w:style w:type="character" w:customStyle="1" w:styleId="WW8Num15z3">
    <w:name w:val="WW8Num15z3"/>
    <w:rsid w:val="0095190B"/>
  </w:style>
  <w:style w:type="character" w:customStyle="1" w:styleId="WW8Num15z4">
    <w:name w:val="WW8Num15z4"/>
    <w:rsid w:val="0095190B"/>
  </w:style>
  <w:style w:type="character" w:customStyle="1" w:styleId="WW8Num15z5">
    <w:name w:val="WW8Num15z5"/>
    <w:rsid w:val="0095190B"/>
  </w:style>
  <w:style w:type="character" w:customStyle="1" w:styleId="WW8Num15z6">
    <w:name w:val="WW8Num15z6"/>
    <w:rsid w:val="0095190B"/>
  </w:style>
  <w:style w:type="character" w:customStyle="1" w:styleId="WW8Num15z7">
    <w:name w:val="WW8Num15z7"/>
    <w:rsid w:val="0095190B"/>
  </w:style>
  <w:style w:type="character" w:customStyle="1" w:styleId="WW8Num15z8">
    <w:name w:val="WW8Num15z8"/>
    <w:rsid w:val="0095190B"/>
  </w:style>
  <w:style w:type="character" w:customStyle="1" w:styleId="WW8Num16z0">
    <w:name w:val="WW8Num16z0"/>
    <w:rsid w:val="0095190B"/>
    <w:rPr>
      <w:rFonts w:ascii="Symbol" w:hAnsi="Symbol" w:cs="Symbol"/>
      <w:color w:val="000000"/>
    </w:rPr>
  </w:style>
  <w:style w:type="character" w:customStyle="1" w:styleId="WW8Num16z1">
    <w:name w:val="WW8Num16z1"/>
    <w:rsid w:val="0095190B"/>
  </w:style>
  <w:style w:type="character" w:customStyle="1" w:styleId="WW8Num16z2">
    <w:name w:val="WW8Num16z2"/>
    <w:rsid w:val="0095190B"/>
  </w:style>
  <w:style w:type="character" w:customStyle="1" w:styleId="WW8Num16z3">
    <w:name w:val="WW8Num16z3"/>
    <w:rsid w:val="0095190B"/>
  </w:style>
  <w:style w:type="character" w:customStyle="1" w:styleId="WW8Num16z4">
    <w:name w:val="WW8Num16z4"/>
    <w:rsid w:val="0095190B"/>
  </w:style>
  <w:style w:type="character" w:customStyle="1" w:styleId="WW8Num16z5">
    <w:name w:val="WW8Num16z5"/>
    <w:rsid w:val="0095190B"/>
  </w:style>
  <w:style w:type="character" w:customStyle="1" w:styleId="WW8Num16z6">
    <w:name w:val="WW8Num16z6"/>
    <w:rsid w:val="0095190B"/>
  </w:style>
  <w:style w:type="character" w:customStyle="1" w:styleId="WW8Num16z7">
    <w:name w:val="WW8Num16z7"/>
    <w:rsid w:val="0095190B"/>
  </w:style>
  <w:style w:type="character" w:customStyle="1" w:styleId="WW8Num16z8">
    <w:name w:val="WW8Num16z8"/>
    <w:rsid w:val="0095190B"/>
  </w:style>
  <w:style w:type="character" w:customStyle="1" w:styleId="WW8Num17z0">
    <w:name w:val="WW8Num17z0"/>
    <w:rsid w:val="0095190B"/>
    <w:rPr>
      <w:color w:val="000000"/>
    </w:rPr>
  </w:style>
  <w:style w:type="character" w:customStyle="1" w:styleId="WW8Num17z1">
    <w:name w:val="WW8Num17z1"/>
    <w:rsid w:val="0095190B"/>
    <w:rPr>
      <w:rFonts w:ascii="OpenSymbol" w:hAnsi="OpenSymbol" w:cs="OpenSymbol"/>
    </w:rPr>
  </w:style>
  <w:style w:type="character" w:customStyle="1" w:styleId="WW8Num17z3">
    <w:name w:val="WW8Num17z3"/>
    <w:rsid w:val="0095190B"/>
    <w:rPr>
      <w:rFonts w:ascii="Symbol" w:hAnsi="Symbol" w:cs="Symbol"/>
      <w:color w:val="000000"/>
    </w:rPr>
  </w:style>
  <w:style w:type="character" w:customStyle="1" w:styleId="WW8Num18z0">
    <w:name w:val="WW8Num18z0"/>
    <w:rsid w:val="0095190B"/>
  </w:style>
  <w:style w:type="character" w:customStyle="1" w:styleId="WW8Num18z1">
    <w:name w:val="WW8Num18z1"/>
    <w:rsid w:val="0095190B"/>
  </w:style>
  <w:style w:type="character" w:customStyle="1" w:styleId="WW8Num18z2">
    <w:name w:val="WW8Num18z2"/>
    <w:rsid w:val="0095190B"/>
  </w:style>
  <w:style w:type="character" w:customStyle="1" w:styleId="WW8Num18z3">
    <w:name w:val="WW8Num18z3"/>
    <w:rsid w:val="0095190B"/>
  </w:style>
  <w:style w:type="character" w:customStyle="1" w:styleId="WW8Num18z4">
    <w:name w:val="WW8Num18z4"/>
    <w:rsid w:val="0095190B"/>
  </w:style>
  <w:style w:type="character" w:customStyle="1" w:styleId="WW8Num18z5">
    <w:name w:val="WW8Num18z5"/>
    <w:rsid w:val="0095190B"/>
  </w:style>
  <w:style w:type="character" w:customStyle="1" w:styleId="WW8Num18z6">
    <w:name w:val="WW8Num18z6"/>
    <w:rsid w:val="0095190B"/>
  </w:style>
  <w:style w:type="character" w:customStyle="1" w:styleId="WW8Num18z7">
    <w:name w:val="WW8Num18z7"/>
    <w:rsid w:val="0095190B"/>
  </w:style>
  <w:style w:type="character" w:customStyle="1" w:styleId="WW8Num18z8">
    <w:name w:val="WW8Num18z8"/>
    <w:rsid w:val="0095190B"/>
  </w:style>
  <w:style w:type="character" w:customStyle="1" w:styleId="WW8Num19z0">
    <w:name w:val="WW8Num19z0"/>
    <w:rsid w:val="0095190B"/>
    <w:rPr>
      <w:rFonts w:ascii="Tahoma" w:hAnsi="Tahoma" w:cs="Tahoma"/>
    </w:rPr>
  </w:style>
  <w:style w:type="character" w:customStyle="1" w:styleId="WW8Num19z1">
    <w:name w:val="WW8Num19z1"/>
    <w:rsid w:val="0095190B"/>
    <w:rPr>
      <w:rFonts w:ascii="Courier New" w:hAnsi="Courier New" w:cs="Courier New"/>
    </w:rPr>
  </w:style>
  <w:style w:type="character" w:customStyle="1" w:styleId="WW8Num19z2">
    <w:name w:val="WW8Num19z2"/>
    <w:rsid w:val="0095190B"/>
    <w:rPr>
      <w:rFonts w:ascii="Wingdings" w:hAnsi="Wingdings" w:cs="Wingdings"/>
    </w:rPr>
  </w:style>
  <w:style w:type="character" w:customStyle="1" w:styleId="WW8Num19z3">
    <w:name w:val="WW8Num19z3"/>
    <w:rsid w:val="0095190B"/>
    <w:rPr>
      <w:rFonts w:ascii="Symbol" w:hAnsi="Symbol" w:cs="Symbol"/>
    </w:rPr>
  </w:style>
  <w:style w:type="character" w:customStyle="1" w:styleId="WW8Num20z0">
    <w:name w:val="WW8Num20z0"/>
    <w:rsid w:val="0095190B"/>
  </w:style>
  <w:style w:type="character" w:customStyle="1" w:styleId="WW8Num20z1">
    <w:name w:val="WW8Num20z1"/>
    <w:rsid w:val="0095190B"/>
  </w:style>
  <w:style w:type="character" w:customStyle="1" w:styleId="WW8Num20z2">
    <w:name w:val="WW8Num20z2"/>
    <w:rsid w:val="0095190B"/>
  </w:style>
  <w:style w:type="character" w:customStyle="1" w:styleId="WW8Num20z3">
    <w:name w:val="WW8Num20z3"/>
    <w:rsid w:val="0095190B"/>
  </w:style>
  <w:style w:type="character" w:customStyle="1" w:styleId="WW8Num20z4">
    <w:name w:val="WW8Num20z4"/>
    <w:rsid w:val="0095190B"/>
  </w:style>
  <w:style w:type="character" w:customStyle="1" w:styleId="WW8Num20z5">
    <w:name w:val="WW8Num20z5"/>
    <w:rsid w:val="0095190B"/>
  </w:style>
  <w:style w:type="character" w:customStyle="1" w:styleId="WW8Num20z6">
    <w:name w:val="WW8Num20z6"/>
    <w:rsid w:val="0095190B"/>
  </w:style>
  <w:style w:type="character" w:customStyle="1" w:styleId="WW8Num20z7">
    <w:name w:val="WW8Num20z7"/>
    <w:rsid w:val="0095190B"/>
  </w:style>
  <w:style w:type="character" w:customStyle="1" w:styleId="WW8Num20z8">
    <w:name w:val="WW8Num20z8"/>
    <w:rsid w:val="0095190B"/>
  </w:style>
  <w:style w:type="character" w:customStyle="1" w:styleId="WW8Num21z0">
    <w:name w:val="WW8Num21z0"/>
    <w:rsid w:val="0095190B"/>
  </w:style>
  <w:style w:type="character" w:customStyle="1" w:styleId="WW8Num21z1">
    <w:name w:val="WW8Num21z1"/>
    <w:rsid w:val="0095190B"/>
  </w:style>
  <w:style w:type="character" w:customStyle="1" w:styleId="WW8Num21z2">
    <w:name w:val="WW8Num21z2"/>
    <w:rsid w:val="0095190B"/>
  </w:style>
  <w:style w:type="character" w:customStyle="1" w:styleId="WW8Num21z3">
    <w:name w:val="WW8Num21z3"/>
    <w:rsid w:val="0095190B"/>
  </w:style>
  <w:style w:type="character" w:customStyle="1" w:styleId="WW8Num21z4">
    <w:name w:val="WW8Num21z4"/>
    <w:rsid w:val="0095190B"/>
  </w:style>
  <w:style w:type="character" w:customStyle="1" w:styleId="WW8Num21z5">
    <w:name w:val="WW8Num21z5"/>
    <w:rsid w:val="0095190B"/>
  </w:style>
  <w:style w:type="character" w:customStyle="1" w:styleId="WW8Num21z6">
    <w:name w:val="WW8Num21z6"/>
    <w:rsid w:val="0095190B"/>
  </w:style>
  <w:style w:type="character" w:customStyle="1" w:styleId="WW8Num21z7">
    <w:name w:val="WW8Num21z7"/>
    <w:rsid w:val="0095190B"/>
  </w:style>
  <w:style w:type="character" w:customStyle="1" w:styleId="WW8Num21z8">
    <w:name w:val="WW8Num21z8"/>
    <w:rsid w:val="0095190B"/>
  </w:style>
  <w:style w:type="character" w:customStyle="1" w:styleId="WW8Num22z0">
    <w:name w:val="WW8Num22z0"/>
    <w:rsid w:val="0095190B"/>
  </w:style>
  <w:style w:type="character" w:customStyle="1" w:styleId="WW8Num22z1">
    <w:name w:val="WW8Num22z1"/>
    <w:rsid w:val="0095190B"/>
  </w:style>
  <w:style w:type="character" w:customStyle="1" w:styleId="WW8Num22z2">
    <w:name w:val="WW8Num22z2"/>
    <w:rsid w:val="0095190B"/>
  </w:style>
  <w:style w:type="character" w:customStyle="1" w:styleId="WW8Num22z3">
    <w:name w:val="WW8Num22z3"/>
    <w:rsid w:val="0095190B"/>
  </w:style>
  <w:style w:type="character" w:customStyle="1" w:styleId="WW8Num22z4">
    <w:name w:val="WW8Num22z4"/>
    <w:rsid w:val="0095190B"/>
  </w:style>
  <w:style w:type="character" w:customStyle="1" w:styleId="WW8Num22z5">
    <w:name w:val="WW8Num22z5"/>
    <w:rsid w:val="0095190B"/>
  </w:style>
  <w:style w:type="character" w:customStyle="1" w:styleId="WW8Num22z6">
    <w:name w:val="WW8Num22z6"/>
    <w:rsid w:val="0095190B"/>
  </w:style>
  <w:style w:type="character" w:customStyle="1" w:styleId="WW8Num22z7">
    <w:name w:val="WW8Num22z7"/>
    <w:rsid w:val="0095190B"/>
  </w:style>
  <w:style w:type="character" w:customStyle="1" w:styleId="WW8Num22z8">
    <w:name w:val="WW8Num22z8"/>
    <w:rsid w:val="0095190B"/>
  </w:style>
  <w:style w:type="character" w:customStyle="1" w:styleId="WW8Num23z0">
    <w:name w:val="WW8Num23z0"/>
    <w:rsid w:val="0095190B"/>
  </w:style>
  <w:style w:type="character" w:customStyle="1" w:styleId="WW8Num23z1">
    <w:name w:val="WW8Num23z1"/>
    <w:rsid w:val="0095190B"/>
  </w:style>
  <w:style w:type="character" w:customStyle="1" w:styleId="WW8Num23z2">
    <w:name w:val="WW8Num23z2"/>
    <w:rsid w:val="0095190B"/>
  </w:style>
  <w:style w:type="character" w:customStyle="1" w:styleId="WW8Num23z3">
    <w:name w:val="WW8Num23z3"/>
    <w:rsid w:val="0095190B"/>
  </w:style>
  <w:style w:type="character" w:customStyle="1" w:styleId="WW8Num23z4">
    <w:name w:val="WW8Num23z4"/>
    <w:rsid w:val="0095190B"/>
  </w:style>
  <w:style w:type="character" w:customStyle="1" w:styleId="WW8Num23z5">
    <w:name w:val="WW8Num23z5"/>
    <w:rsid w:val="0095190B"/>
  </w:style>
  <w:style w:type="character" w:customStyle="1" w:styleId="WW8Num23z6">
    <w:name w:val="WW8Num23z6"/>
    <w:rsid w:val="0095190B"/>
  </w:style>
  <w:style w:type="character" w:customStyle="1" w:styleId="WW8Num23z7">
    <w:name w:val="WW8Num23z7"/>
    <w:rsid w:val="0095190B"/>
  </w:style>
  <w:style w:type="character" w:customStyle="1" w:styleId="WW8Num23z8">
    <w:name w:val="WW8Num23z8"/>
    <w:rsid w:val="0095190B"/>
  </w:style>
  <w:style w:type="character" w:customStyle="1" w:styleId="Tpploend">
    <w:name w:val="Täpploend"/>
    <w:rsid w:val="0095190B"/>
    <w:rPr>
      <w:rFonts w:ascii="OpenSymbol" w:eastAsia="OpenSymbol" w:hAnsi="OpenSymbol" w:cs="OpenSymbol"/>
    </w:rPr>
  </w:style>
  <w:style w:type="character" w:styleId="Klastatudhperlink">
    <w:name w:val="FollowedHyperlink"/>
    <w:rsid w:val="0095190B"/>
    <w:rPr>
      <w:color w:val="800000"/>
      <w:u w:val="single"/>
    </w:rPr>
  </w:style>
  <w:style w:type="paragraph" w:customStyle="1" w:styleId="Pealkiri1">
    <w:name w:val="Pealkiri1"/>
    <w:basedOn w:val="Normaallaad"/>
    <w:next w:val="Kehatekst"/>
    <w:rsid w:val="0095190B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Kehatekst">
    <w:name w:val="Body Text"/>
    <w:basedOn w:val="Normaallaad"/>
    <w:link w:val="KehatekstMrk"/>
    <w:rsid w:val="0095190B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KehatekstMrk">
    <w:name w:val="Kehatekst Märk"/>
    <w:basedOn w:val="Liguvaikefont"/>
    <w:link w:val="Kehatekst"/>
    <w:rsid w:val="0095190B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Loend">
    <w:name w:val="List"/>
    <w:basedOn w:val="Kehatekst"/>
    <w:rsid w:val="0095190B"/>
  </w:style>
  <w:style w:type="paragraph" w:styleId="Pealdis">
    <w:name w:val="caption"/>
    <w:basedOn w:val="Normaallaad"/>
    <w:qFormat/>
    <w:rsid w:val="0095190B"/>
    <w:pPr>
      <w:widowControl w:val="0"/>
      <w:suppressLineNumbers/>
      <w:suppressAutoHyphens/>
      <w:spacing w:before="120" w:after="120" w:line="240" w:lineRule="auto"/>
    </w:pPr>
    <w:rPr>
      <w:rFonts w:ascii="Liberation Serif" w:eastAsia="SimSun" w:hAnsi="Liberation Serif" w:cs="Arial"/>
      <w:i/>
      <w:iCs/>
      <w:kern w:val="1"/>
      <w:sz w:val="24"/>
      <w:szCs w:val="24"/>
      <w:lang w:eastAsia="zh-CN" w:bidi="hi-IN"/>
    </w:rPr>
  </w:style>
  <w:style w:type="paragraph" w:customStyle="1" w:styleId="Register">
    <w:name w:val="Register"/>
    <w:basedOn w:val="Normaallaad"/>
    <w:rsid w:val="0095190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Loendilik1">
    <w:name w:val="Loendi lõik1"/>
    <w:basedOn w:val="Normaallaad"/>
    <w:rsid w:val="0095190B"/>
    <w:pPr>
      <w:widowControl w:val="0"/>
      <w:suppressAutoHyphens/>
      <w:spacing w:line="240" w:lineRule="auto"/>
      <w:ind w:left="720"/>
      <w:contextualSpacing/>
    </w:pPr>
    <w:rPr>
      <w:rFonts w:ascii="Liberation Serif" w:eastAsia="SimSun" w:hAnsi="Liberation Serif" w:cs="Arial"/>
      <w:color w:val="00000A"/>
      <w:kern w:val="1"/>
      <w:sz w:val="24"/>
      <w:szCs w:val="24"/>
      <w:lang w:eastAsia="zh-CN" w:bidi="hi-IN"/>
    </w:rPr>
  </w:style>
  <w:style w:type="paragraph" w:customStyle="1" w:styleId="Tabelisisu">
    <w:name w:val="Tabeli sisu"/>
    <w:basedOn w:val="Normaallaad"/>
    <w:rsid w:val="0095190B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Tabelipis">
    <w:name w:val="Tabeli päis"/>
    <w:basedOn w:val="Tabelisisu"/>
    <w:rsid w:val="0095190B"/>
    <w:pPr>
      <w:jc w:val="center"/>
    </w:pPr>
    <w:rPr>
      <w:b/>
      <w:bCs/>
    </w:rPr>
  </w:style>
  <w:style w:type="character" w:styleId="Lahendamatamainimine">
    <w:name w:val="Unresolved Mention"/>
    <w:uiPriority w:val="99"/>
    <w:semiHidden/>
    <w:unhideWhenUsed/>
    <w:rsid w:val="0095190B"/>
    <w:rPr>
      <w:color w:val="605E5C"/>
      <w:shd w:val="clear" w:color="auto" w:fill="E1DFDD"/>
    </w:rPr>
  </w:style>
  <w:style w:type="character" w:styleId="Kommentaariviide">
    <w:name w:val="annotation reference"/>
    <w:uiPriority w:val="99"/>
    <w:semiHidden/>
    <w:unhideWhenUsed/>
    <w:rsid w:val="0095190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190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190B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190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190B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tseregister.ee/ctrl/et/Standardid/vaata/11025112?from=viimati_kinnitatu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cc62c-3484-4a8d-9170-44bf53a1ada4">
      <Terms xmlns="http://schemas.microsoft.com/office/infopath/2007/PartnerControls"/>
    </lcf76f155ced4ddcb4097134ff3c332f>
    <TaxCatchAll xmlns="2648239d-9b74-4fa4-b4cf-0d61ad173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7A13483369445A9A1BB867030CC8C" ma:contentTypeVersion="18" ma:contentTypeDescription="Loo uus dokument" ma:contentTypeScope="" ma:versionID="6229fcc69ad2a29367bb932ca6600444">
  <xsd:schema xmlns:xsd="http://www.w3.org/2001/XMLSchema" xmlns:xs="http://www.w3.org/2001/XMLSchema" xmlns:p="http://schemas.microsoft.com/office/2006/metadata/properties" xmlns:ns2="b66cc62c-3484-4a8d-9170-44bf53a1ada4" xmlns:ns3="2648239d-9b74-4fa4-b4cf-0d61ad17331b" targetNamespace="http://schemas.microsoft.com/office/2006/metadata/properties" ma:root="true" ma:fieldsID="fb3a792aa036416c3b281ebbeafaf3bf" ns2:_="" ns3:_="">
    <xsd:import namespace="b66cc62c-3484-4a8d-9170-44bf53a1ada4"/>
    <xsd:import namespace="2648239d-9b74-4fa4-b4cf-0d61ad17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cc62c-3484-4a8d-9170-44bf53a1a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8239d-9b74-4fa4-b4cf-0d61ad17331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25d670-7767-4784-9150-5bb591f173ce}" ma:internalName="TaxCatchAll" ma:showField="CatchAllData" ma:web="2648239d-9b74-4fa4-b4cf-0d61ad17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6B4F5E-B29A-4B0C-8552-40E5B8728188}">
  <ds:schemaRefs>
    <ds:schemaRef ds:uri="http://schemas.microsoft.com/office/2006/metadata/properties"/>
    <ds:schemaRef ds:uri="http://schemas.microsoft.com/office/infopath/2007/PartnerControls"/>
    <ds:schemaRef ds:uri="b66cc62c-3484-4a8d-9170-44bf53a1ada4"/>
    <ds:schemaRef ds:uri="2648239d-9b74-4fa4-b4cf-0d61ad17331b"/>
  </ds:schemaRefs>
</ds:datastoreItem>
</file>

<file path=customXml/itemProps2.xml><?xml version="1.0" encoding="utf-8"?>
<ds:datastoreItem xmlns:ds="http://schemas.openxmlformats.org/officeDocument/2006/customXml" ds:itemID="{F9DCAB6A-4713-4B2A-B9B1-F5D01EB24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31FB9-09E7-4CAD-AD13-37350B2D9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cc62c-3484-4a8d-9170-44bf53a1ada4"/>
    <ds:schemaRef ds:uri="2648239d-9b74-4fa4-b4cf-0d61ad17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2742</Words>
  <Characters>15905</Characters>
  <Application>Microsoft Office Word</Application>
  <DocSecurity>0</DocSecurity>
  <Lines>132</Lines>
  <Paragraphs>37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irja michelson</dc:creator>
  <cp:keywords/>
  <dc:description/>
  <cp:lastModifiedBy>Jaanika Kasemets</cp:lastModifiedBy>
  <cp:revision>4</cp:revision>
  <dcterms:created xsi:type="dcterms:W3CDTF">2025-08-14T12:02:00Z</dcterms:created>
  <dcterms:modified xsi:type="dcterms:W3CDTF">2026-03-06T06:27:00Z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0x0101005F97A13483369445A9A1BB867030CC8C</vt:lpwstr>
  </property>
  <property fmtid="{D5CDD505-2E9C-101B-9397-08002B2CF9AE}" pid="3" name="docLang">
    <vt:lpwstr>et</vt:lpwstr>
  </property>
  <property fmtid="{D5CDD505-2E9C-101B-9397-08002B2CF9AE}" pid="4" name="MediaServiceImageTags">
    <vt:lpwstr/>
  </property>
</Properties>
</file>